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E8FC8" w14:textId="77777777" w:rsidR="008B0209" w:rsidRPr="008B0209" w:rsidRDefault="008B0209" w:rsidP="008B0209">
      <w:pPr>
        <w:jc w:val="center"/>
        <w:rPr>
          <w:rFonts w:cstheme="minorHAnsi"/>
          <w:b/>
        </w:rPr>
      </w:pPr>
      <w:r w:rsidRPr="008B0209">
        <w:rPr>
          <w:rFonts w:cstheme="minorHAnsi"/>
          <w:b/>
        </w:rPr>
        <w:t>M</w:t>
      </w:r>
      <w:r w:rsidR="00042952">
        <w:rPr>
          <w:rFonts w:cstheme="minorHAnsi"/>
          <w:b/>
        </w:rPr>
        <w:t>obile Phone Policy, September 2020</w:t>
      </w:r>
      <w:r w:rsidRPr="008B0209">
        <w:rPr>
          <w:rFonts w:cstheme="minorHAnsi"/>
          <w:b/>
        </w:rPr>
        <w:t>:</w:t>
      </w:r>
    </w:p>
    <w:p w14:paraId="239EC14D" w14:textId="77777777" w:rsidR="008B0209" w:rsidRPr="008B0209" w:rsidRDefault="008B0209" w:rsidP="008B0209">
      <w:pPr>
        <w:rPr>
          <w:rFonts w:cstheme="minorHAnsi"/>
        </w:rPr>
      </w:pPr>
      <w:r w:rsidRPr="008B0209">
        <w:rPr>
          <w:rFonts w:cstheme="minorHAnsi"/>
          <w:b/>
        </w:rPr>
        <w:t>School Name:</w:t>
      </w:r>
      <w:r w:rsidRPr="008B0209">
        <w:rPr>
          <w:rFonts w:cstheme="minorHAnsi"/>
        </w:rPr>
        <w:t xml:space="preserve">  Edmund Rice Secondary School, Carrick-on-Suir.</w:t>
      </w:r>
    </w:p>
    <w:p w14:paraId="1C6A720E" w14:textId="77777777" w:rsidR="008B0209" w:rsidRPr="008B0209" w:rsidRDefault="008B0209" w:rsidP="008B0209">
      <w:pPr>
        <w:rPr>
          <w:rFonts w:cstheme="minorHAnsi"/>
        </w:rPr>
      </w:pPr>
      <w:r w:rsidRPr="008B0209">
        <w:rPr>
          <w:rFonts w:cstheme="minorHAnsi"/>
          <w:b/>
        </w:rPr>
        <w:t>School Address:</w:t>
      </w:r>
      <w:r w:rsidRPr="008B0209">
        <w:rPr>
          <w:rFonts w:cstheme="minorHAnsi"/>
        </w:rPr>
        <w:t xml:space="preserve"> Mount St. Nicholas, Carrick-on- Suir, Co. Tipperary.</w:t>
      </w:r>
    </w:p>
    <w:p w14:paraId="3AA636B6" w14:textId="77777777" w:rsidR="008B0209" w:rsidRPr="008B0209" w:rsidRDefault="008B0209" w:rsidP="008B0209">
      <w:pPr>
        <w:rPr>
          <w:rFonts w:cstheme="minorHAnsi"/>
        </w:rPr>
      </w:pPr>
      <w:r w:rsidRPr="008B0209">
        <w:rPr>
          <w:rFonts w:cstheme="minorHAnsi"/>
          <w:b/>
        </w:rPr>
        <w:t>School Details:</w:t>
      </w:r>
      <w:r w:rsidRPr="008B0209">
        <w:rPr>
          <w:rFonts w:cstheme="minorHAnsi"/>
        </w:rPr>
        <w:t xml:space="preserve"> ERSS Carrick-on-Suir is a Voluntary Roman Catholic Secondary School under the trusteeship and the patronage of the Edmund Rice Schools Trust. The School is grant aided by the Department of Education &amp; Skills and is a single sex (boys) school.</w:t>
      </w:r>
    </w:p>
    <w:p w14:paraId="158DC3BB" w14:textId="77777777" w:rsidR="008B0209" w:rsidRPr="008B0209" w:rsidRDefault="008B0209" w:rsidP="008B0209">
      <w:pPr>
        <w:rPr>
          <w:rFonts w:cstheme="minorHAnsi"/>
        </w:rPr>
      </w:pPr>
      <w:r w:rsidRPr="008B0209">
        <w:rPr>
          <w:rFonts w:cstheme="minorHAnsi"/>
          <w:b/>
        </w:rPr>
        <w:t>School Management:</w:t>
      </w:r>
      <w:r w:rsidRPr="008B0209">
        <w:rPr>
          <w:rFonts w:cstheme="minorHAnsi"/>
        </w:rPr>
        <w:t xml:space="preserve"> The Board of Management of ERSS Carrick-on-Suir is a statutory Board appointed pursuant to the provisions of the Education Act 1998.</w:t>
      </w:r>
    </w:p>
    <w:p w14:paraId="7A9A87B7" w14:textId="77777777" w:rsidR="008B0209" w:rsidRPr="008B0209" w:rsidRDefault="008B0209" w:rsidP="008B0209">
      <w:pPr>
        <w:rPr>
          <w:rFonts w:cstheme="minorHAnsi"/>
          <w:b/>
        </w:rPr>
      </w:pPr>
      <w:r w:rsidRPr="008B0209">
        <w:rPr>
          <w:rFonts w:cstheme="minorHAnsi"/>
          <w:b/>
        </w:rPr>
        <w:t xml:space="preserve">Mission Statement: </w:t>
      </w:r>
    </w:p>
    <w:p w14:paraId="15556CD2" w14:textId="77777777" w:rsidR="008B0209" w:rsidRPr="008B0209" w:rsidRDefault="008B0209" w:rsidP="008B0209">
      <w:pPr>
        <w:rPr>
          <w:rFonts w:cstheme="minorHAnsi"/>
          <w:i/>
        </w:rPr>
      </w:pPr>
      <w:r w:rsidRPr="008B0209">
        <w:rPr>
          <w:rFonts w:cstheme="minorHAnsi"/>
        </w:rPr>
        <w:t xml:space="preserve"> Inspired by its founder, ERSS Carrick-on-Suir’s mission is to “</w:t>
      </w:r>
      <w:r w:rsidRPr="008B0209">
        <w:rPr>
          <w:rFonts w:cstheme="minorHAnsi"/>
          <w:i/>
          <w:iCs/>
        </w:rPr>
        <w:t>To provide a caring Christian community which celebrates effort and talent in an environment of hope and happiness"</w:t>
      </w:r>
      <w:r w:rsidRPr="008B0209">
        <w:rPr>
          <w:rFonts w:cstheme="minorHAnsi"/>
        </w:rPr>
        <w:t xml:space="preserve"> , with a vision to </w:t>
      </w:r>
      <w:r w:rsidRPr="008B0209">
        <w:rPr>
          <w:rFonts w:cstheme="minorHAnsi"/>
          <w:i/>
        </w:rPr>
        <w:t>“Learn together, succeed together in a respectful environment.”</w:t>
      </w:r>
    </w:p>
    <w:p w14:paraId="093C7927" w14:textId="77777777" w:rsidR="008B0209" w:rsidRPr="008B0209" w:rsidRDefault="008B0209" w:rsidP="008B0209">
      <w:pPr>
        <w:rPr>
          <w:rFonts w:cstheme="minorHAnsi"/>
        </w:rPr>
      </w:pPr>
    </w:p>
    <w:p w14:paraId="70007DDE" w14:textId="77777777" w:rsidR="008B0209" w:rsidRPr="008B0209" w:rsidRDefault="008B0209" w:rsidP="008B0209">
      <w:pPr>
        <w:rPr>
          <w:rFonts w:cstheme="minorHAnsi"/>
        </w:rPr>
      </w:pPr>
      <w:r w:rsidRPr="008B0209">
        <w:rPr>
          <w:rFonts w:cstheme="minorHAnsi"/>
          <w:b/>
        </w:rPr>
        <w:t>Ethos</w:t>
      </w:r>
      <w:r w:rsidRPr="008B0209">
        <w:rPr>
          <w:rFonts w:cstheme="minorHAnsi"/>
        </w:rPr>
        <w:t xml:space="preserve">: </w:t>
      </w:r>
    </w:p>
    <w:p w14:paraId="5DE9B066" w14:textId="77777777" w:rsidR="008B0209" w:rsidRPr="008B0209" w:rsidRDefault="008B0209" w:rsidP="008B0209">
      <w:pPr>
        <w:rPr>
          <w:rFonts w:cstheme="minorHAnsi"/>
        </w:rPr>
      </w:pPr>
      <w:r w:rsidRPr="008B0209">
        <w:rPr>
          <w:rFonts w:cstheme="minorHAnsi"/>
        </w:rPr>
        <w:t xml:space="preserve">As an Edmund Rice School ERSS Carrick-on-Suir seeks to promote the five key elements of an Edmund Rice School as espoused by the ERST Charter: </w:t>
      </w:r>
    </w:p>
    <w:p w14:paraId="6921118B" w14:textId="77777777" w:rsidR="008B0209" w:rsidRPr="008B0209" w:rsidRDefault="008B0209" w:rsidP="008B0209">
      <w:pPr>
        <w:rPr>
          <w:rFonts w:cstheme="minorHAnsi"/>
        </w:rPr>
      </w:pPr>
      <w:r w:rsidRPr="008B0209">
        <w:rPr>
          <w:rFonts w:cstheme="minorHAnsi"/>
        </w:rPr>
        <w:t>● Nurturing faith, Christian spirituality and Gospel-based values</w:t>
      </w:r>
    </w:p>
    <w:p w14:paraId="34AAEF31" w14:textId="77777777" w:rsidR="008B0209" w:rsidRPr="008B0209" w:rsidRDefault="008B0209" w:rsidP="008B0209">
      <w:pPr>
        <w:rPr>
          <w:rFonts w:cstheme="minorHAnsi"/>
        </w:rPr>
      </w:pPr>
      <w:r w:rsidRPr="008B0209">
        <w:rPr>
          <w:rFonts w:cstheme="minorHAnsi"/>
        </w:rPr>
        <w:t xml:space="preserve">● Promoting partnership in the school community </w:t>
      </w:r>
    </w:p>
    <w:p w14:paraId="1CA701A5" w14:textId="77777777" w:rsidR="008B0209" w:rsidRPr="008B0209" w:rsidRDefault="008B0209" w:rsidP="008B0209">
      <w:pPr>
        <w:rPr>
          <w:rFonts w:cstheme="minorHAnsi"/>
        </w:rPr>
      </w:pPr>
      <w:r w:rsidRPr="008B0209">
        <w:rPr>
          <w:rFonts w:cstheme="minorHAnsi"/>
        </w:rPr>
        <w:t xml:space="preserve">● Excelling in teaching and learning </w:t>
      </w:r>
    </w:p>
    <w:p w14:paraId="4DF6DE6C" w14:textId="77777777" w:rsidR="008B0209" w:rsidRPr="008B0209" w:rsidRDefault="008B0209" w:rsidP="008B0209">
      <w:pPr>
        <w:rPr>
          <w:rFonts w:cstheme="minorHAnsi"/>
        </w:rPr>
      </w:pPr>
      <w:r w:rsidRPr="008B0209">
        <w:rPr>
          <w:rFonts w:cstheme="minorHAnsi"/>
        </w:rPr>
        <w:t xml:space="preserve">● Creating a caring school community </w:t>
      </w:r>
    </w:p>
    <w:p w14:paraId="12BFBA04" w14:textId="77777777" w:rsidR="008B0209" w:rsidRPr="008B0209" w:rsidRDefault="008B0209" w:rsidP="008B0209">
      <w:pPr>
        <w:rPr>
          <w:rFonts w:cstheme="minorHAnsi"/>
        </w:rPr>
      </w:pPr>
      <w:r w:rsidRPr="008B0209">
        <w:rPr>
          <w:rFonts w:cstheme="minorHAnsi"/>
        </w:rPr>
        <w:t>● Inspiring transformational leadership</w:t>
      </w:r>
    </w:p>
    <w:p w14:paraId="604FEAB1" w14:textId="77777777" w:rsidR="008B0209" w:rsidRPr="008B0209" w:rsidRDefault="008B0209" w:rsidP="008B0209">
      <w:pPr>
        <w:rPr>
          <w:rFonts w:cstheme="minorHAnsi"/>
        </w:rPr>
      </w:pPr>
      <w:r w:rsidRPr="008B0209">
        <w:rPr>
          <w:rFonts w:cstheme="minorHAnsi"/>
        </w:rPr>
        <w:t>Please Note:</w:t>
      </w:r>
    </w:p>
    <w:p w14:paraId="74EB6DD3" w14:textId="77777777" w:rsidR="008B0209" w:rsidRPr="008B0209" w:rsidRDefault="008B0209" w:rsidP="008B0209">
      <w:pPr>
        <w:rPr>
          <w:rFonts w:cstheme="minorHAnsi"/>
        </w:rPr>
      </w:pPr>
      <w:r w:rsidRPr="008B0209">
        <w:rPr>
          <w:rFonts w:cstheme="minorHAnsi"/>
        </w:rPr>
        <w:t>Personal data collected about prospective students/students and their parents/guardians will be retained and used strictly in accordance with the provisions of GDPR legislation as introduced 25</w:t>
      </w:r>
      <w:r w:rsidRPr="008B0209">
        <w:rPr>
          <w:rFonts w:cstheme="minorHAnsi"/>
          <w:vertAlign w:val="superscript"/>
        </w:rPr>
        <w:t>th</w:t>
      </w:r>
      <w:r w:rsidRPr="008B0209">
        <w:rPr>
          <w:rFonts w:cstheme="minorHAnsi"/>
        </w:rPr>
        <w:t>. May 2018. Further details on data protection are set out in the school’s Data Protection Policy.</w:t>
      </w:r>
    </w:p>
    <w:p w14:paraId="06E13C94" w14:textId="77777777" w:rsidR="008B0209" w:rsidRPr="008B0209" w:rsidRDefault="008B0209" w:rsidP="008B0209">
      <w:pPr>
        <w:rPr>
          <w:rFonts w:cstheme="minorHAnsi"/>
        </w:rPr>
      </w:pPr>
    </w:p>
    <w:p w14:paraId="09DDB63D" w14:textId="77777777" w:rsidR="008B0209" w:rsidRPr="008B0209" w:rsidRDefault="008B0209" w:rsidP="008B0209">
      <w:pPr>
        <w:rPr>
          <w:rFonts w:cstheme="minorHAnsi"/>
        </w:rPr>
      </w:pPr>
    </w:p>
    <w:p w14:paraId="19A4E5AE" w14:textId="77777777" w:rsidR="008B0209" w:rsidRPr="008B0209" w:rsidRDefault="008B0209" w:rsidP="008B0209">
      <w:pPr>
        <w:rPr>
          <w:rFonts w:cstheme="minorHAnsi"/>
        </w:rPr>
      </w:pPr>
    </w:p>
    <w:p w14:paraId="660BFB6E" w14:textId="77777777" w:rsidR="008B0209" w:rsidRPr="008B0209" w:rsidRDefault="008B0209" w:rsidP="008B0209">
      <w:pPr>
        <w:rPr>
          <w:rFonts w:cstheme="minorHAnsi"/>
        </w:rPr>
      </w:pPr>
    </w:p>
    <w:p w14:paraId="74B9A624" w14:textId="77777777" w:rsidR="008B0209" w:rsidRPr="008B0209" w:rsidRDefault="008B0209" w:rsidP="008B0209">
      <w:pPr>
        <w:rPr>
          <w:rFonts w:cstheme="minorHAnsi"/>
        </w:rPr>
      </w:pPr>
    </w:p>
    <w:p w14:paraId="1127A499" w14:textId="77777777" w:rsidR="008B0209" w:rsidRPr="008B0209" w:rsidRDefault="008B0209" w:rsidP="008B0209">
      <w:pPr>
        <w:pStyle w:val="NormalWeb"/>
        <w:shd w:val="clear" w:color="auto" w:fill="FFFFFF"/>
        <w:spacing w:before="300" w:beforeAutospacing="0" w:after="300" w:afterAutospacing="0"/>
        <w:rPr>
          <w:rFonts w:asciiTheme="minorHAnsi" w:hAnsiTheme="minorHAnsi" w:cstheme="minorHAnsi"/>
          <w:sz w:val="22"/>
          <w:szCs w:val="22"/>
        </w:rPr>
      </w:pPr>
      <w:r w:rsidRPr="008B0209">
        <w:rPr>
          <w:rFonts w:asciiTheme="minorHAnsi" w:hAnsiTheme="minorHAnsi" w:cstheme="minorHAnsi"/>
          <w:sz w:val="22"/>
          <w:szCs w:val="22"/>
        </w:rPr>
        <w:lastRenderedPageBreak/>
        <w:t>Mobile Phones &amp; Learning</w:t>
      </w:r>
    </w:p>
    <w:p w14:paraId="38E23C40" w14:textId="77777777" w:rsidR="008B0209" w:rsidRPr="008B0209" w:rsidRDefault="008B0209" w:rsidP="008B0209">
      <w:pPr>
        <w:pStyle w:val="NormalWeb"/>
        <w:shd w:val="clear" w:color="auto" w:fill="FFFFFF"/>
        <w:spacing w:before="300" w:beforeAutospacing="0" w:after="300" w:afterAutospacing="0"/>
        <w:rPr>
          <w:rFonts w:asciiTheme="minorHAnsi" w:hAnsiTheme="minorHAnsi" w:cstheme="minorHAnsi"/>
          <w:sz w:val="22"/>
          <w:szCs w:val="22"/>
        </w:rPr>
      </w:pPr>
      <w:r w:rsidRPr="008B0209">
        <w:rPr>
          <w:rFonts w:asciiTheme="minorHAnsi" w:hAnsiTheme="minorHAnsi" w:cstheme="minorHAnsi"/>
          <w:sz w:val="22"/>
          <w:szCs w:val="22"/>
        </w:rPr>
        <w:t xml:space="preserve">Mobile phones have become a powerful source of communication and learning. While restrictions to their use must apply in a variety of circumstances – meetings, classrooms, etc.; nonetheless, in </w:t>
      </w:r>
      <w:r>
        <w:rPr>
          <w:rFonts w:asciiTheme="minorHAnsi" w:hAnsiTheme="minorHAnsi" w:cstheme="minorHAnsi"/>
          <w:sz w:val="22"/>
          <w:szCs w:val="22"/>
        </w:rPr>
        <w:t>ERSS Carrick-on-Suir</w:t>
      </w:r>
      <w:r w:rsidRPr="008B0209">
        <w:rPr>
          <w:rFonts w:asciiTheme="minorHAnsi" w:hAnsiTheme="minorHAnsi" w:cstheme="minorHAnsi"/>
          <w:sz w:val="22"/>
          <w:szCs w:val="22"/>
        </w:rPr>
        <w:t xml:space="preserve"> we recognise that mobile phones can enhance learning, and can be used to powerful positive effect.</w:t>
      </w:r>
    </w:p>
    <w:p w14:paraId="5A2E45B4" w14:textId="77777777" w:rsidR="008B0209" w:rsidRPr="008B0209" w:rsidRDefault="008B0209" w:rsidP="008B0209">
      <w:pPr>
        <w:pStyle w:val="NormalWeb"/>
        <w:shd w:val="clear" w:color="auto" w:fill="FFFFFF"/>
        <w:spacing w:before="300" w:beforeAutospacing="0" w:after="300" w:afterAutospacing="0"/>
        <w:rPr>
          <w:rFonts w:asciiTheme="minorHAnsi" w:hAnsiTheme="minorHAnsi" w:cstheme="minorHAnsi"/>
          <w:sz w:val="22"/>
          <w:szCs w:val="22"/>
        </w:rPr>
      </w:pPr>
      <w:r w:rsidRPr="008B0209">
        <w:rPr>
          <w:rFonts w:asciiTheme="minorHAnsi" w:hAnsiTheme="minorHAnsi" w:cstheme="minorHAnsi"/>
          <w:sz w:val="22"/>
          <w:szCs w:val="22"/>
        </w:rPr>
        <w:t>Use of</w:t>
      </w:r>
      <w:r w:rsidR="00042952">
        <w:rPr>
          <w:rFonts w:asciiTheme="minorHAnsi" w:hAnsiTheme="minorHAnsi" w:cstheme="minorHAnsi"/>
          <w:sz w:val="22"/>
          <w:szCs w:val="22"/>
        </w:rPr>
        <w:t xml:space="preserve"> Mobile Phones in ERSS Carrick-o</w:t>
      </w:r>
      <w:r w:rsidRPr="008B0209">
        <w:rPr>
          <w:rFonts w:asciiTheme="minorHAnsi" w:hAnsiTheme="minorHAnsi" w:cstheme="minorHAnsi"/>
          <w:sz w:val="22"/>
          <w:szCs w:val="22"/>
        </w:rPr>
        <w:t>n-Suir</w:t>
      </w:r>
    </w:p>
    <w:p w14:paraId="3C34FE28" w14:textId="77777777" w:rsidR="008B0209" w:rsidRPr="008B0209" w:rsidRDefault="008B0209" w:rsidP="008B0209">
      <w:pPr>
        <w:shd w:val="clear" w:color="auto" w:fill="FFFFFF"/>
        <w:spacing w:before="300" w:after="300" w:line="240" w:lineRule="auto"/>
        <w:rPr>
          <w:rFonts w:eastAsia="Times New Roman" w:cstheme="minorHAnsi"/>
          <w:lang w:eastAsia="en-IE"/>
        </w:rPr>
      </w:pPr>
      <w:r w:rsidRPr="008B0209">
        <w:rPr>
          <w:rFonts w:eastAsia="Times New Roman" w:cstheme="minorHAnsi"/>
          <w:lang w:eastAsia="en-IE"/>
        </w:rPr>
        <w:t>Teachers may encourage the appropriate use of mobile phones in pursuit of learning, in classrooms and other learning settings within the school.</w:t>
      </w:r>
      <w:r w:rsidR="00046208">
        <w:rPr>
          <w:rFonts w:eastAsia="Times New Roman" w:cstheme="minorHAnsi"/>
          <w:lang w:eastAsia="en-IE"/>
        </w:rPr>
        <w:t xml:space="preserve"> Teachers who intend for their students to use mobile phones will tell the students at least a day in advance to take their phone to the class.</w:t>
      </w:r>
    </w:p>
    <w:p w14:paraId="5807105C" w14:textId="77777777" w:rsidR="008B0209" w:rsidRPr="008B0209" w:rsidRDefault="008B0209" w:rsidP="008B0209">
      <w:pPr>
        <w:shd w:val="clear" w:color="auto" w:fill="FFFFFF"/>
        <w:spacing w:before="300" w:after="300" w:line="240" w:lineRule="auto"/>
        <w:rPr>
          <w:rFonts w:eastAsia="Times New Roman" w:cstheme="minorHAnsi"/>
          <w:lang w:eastAsia="en-IE"/>
        </w:rPr>
      </w:pPr>
      <w:r w:rsidRPr="008B0209">
        <w:rPr>
          <w:rFonts w:eastAsia="Times New Roman" w:cstheme="minorHAnsi"/>
          <w:lang w:eastAsia="en-IE"/>
        </w:rPr>
        <w:t>Restriction on Use of Mobile Phones</w:t>
      </w:r>
      <w:r w:rsidR="007A3DF8">
        <w:rPr>
          <w:rFonts w:eastAsia="Times New Roman" w:cstheme="minorHAnsi"/>
          <w:lang w:eastAsia="en-IE"/>
        </w:rPr>
        <w:t xml:space="preserve"> (See note 1)</w:t>
      </w:r>
    </w:p>
    <w:p w14:paraId="220B6C5F" w14:textId="77777777" w:rsidR="008B0209" w:rsidRPr="008B0209" w:rsidRDefault="008B0209" w:rsidP="008B0209">
      <w:pPr>
        <w:numPr>
          <w:ilvl w:val="0"/>
          <w:numId w:val="1"/>
        </w:numPr>
        <w:shd w:val="clear" w:color="auto" w:fill="FFFFFF"/>
        <w:spacing w:after="300" w:line="240" w:lineRule="auto"/>
        <w:rPr>
          <w:rFonts w:eastAsia="Times New Roman" w:cstheme="minorHAnsi"/>
          <w:lang w:eastAsia="en-IE"/>
        </w:rPr>
      </w:pPr>
      <w:r w:rsidRPr="008B0209">
        <w:rPr>
          <w:rFonts w:eastAsia="Times New Roman" w:cstheme="minorHAnsi"/>
          <w:lang w:eastAsia="en-IE"/>
        </w:rPr>
        <w:t>Where students bring a mobile phone to school, the phone must be switched off during class times, unless otherwise dire</w:t>
      </w:r>
      <w:r w:rsidR="00042952">
        <w:rPr>
          <w:rFonts w:eastAsia="Times New Roman" w:cstheme="minorHAnsi"/>
          <w:lang w:eastAsia="en-IE"/>
        </w:rPr>
        <w:t xml:space="preserve">cted by teachers. The phone may not </w:t>
      </w:r>
      <w:r w:rsidRPr="008B0209">
        <w:rPr>
          <w:rFonts w:eastAsia="Times New Roman" w:cstheme="minorHAnsi"/>
          <w:lang w:eastAsia="en-IE"/>
        </w:rPr>
        <w:t>be used during</w:t>
      </w:r>
      <w:r w:rsidR="00A97894">
        <w:rPr>
          <w:rFonts w:eastAsia="Times New Roman" w:cstheme="minorHAnsi"/>
          <w:lang w:eastAsia="en-IE"/>
        </w:rPr>
        <w:t xml:space="preserve"> class breaks and</w:t>
      </w:r>
      <w:r w:rsidR="00042952">
        <w:rPr>
          <w:rFonts w:eastAsia="Times New Roman" w:cstheme="minorHAnsi"/>
          <w:lang w:eastAsia="en-IE"/>
        </w:rPr>
        <w:t xml:space="preserve"> morning breaks and lunch breaks</w:t>
      </w:r>
      <w:r w:rsidRPr="008B0209">
        <w:rPr>
          <w:rFonts w:eastAsia="Times New Roman" w:cstheme="minorHAnsi"/>
          <w:lang w:eastAsia="en-IE"/>
        </w:rPr>
        <w:t xml:space="preserve">. </w:t>
      </w:r>
      <w:r w:rsidR="00A97894">
        <w:rPr>
          <w:rFonts w:eastAsia="Times New Roman" w:cstheme="minorHAnsi"/>
          <w:lang w:eastAsia="en-IE"/>
        </w:rPr>
        <w:t>Phones may be</w:t>
      </w:r>
      <w:r w:rsidR="00042952">
        <w:rPr>
          <w:rFonts w:eastAsia="Times New Roman" w:cstheme="minorHAnsi"/>
          <w:lang w:eastAsia="en-IE"/>
        </w:rPr>
        <w:t xml:space="preserve"> used before the initial bell</w:t>
      </w:r>
      <w:r w:rsidR="00A97894">
        <w:rPr>
          <w:rFonts w:eastAsia="Times New Roman" w:cstheme="minorHAnsi"/>
          <w:lang w:eastAsia="en-IE"/>
        </w:rPr>
        <w:t>, at lunch time</w:t>
      </w:r>
      <w:r w:rsidR="00042952">
        <w:rPr>
          <w:rFonts w:eastAsia="Times New Roman" w:cstheme="minorHAnsi"/>
          <w:lang w:eastAsia="en-IE"/>
        </w:rPr>
        <w:t xml:space="preserve"> or after the last bell. </w:t>
      </w:r>
      <w:r w:rsidRPr="008B0209">
        <w:rPr>
          <w:rFonts w:eastAsia="Times New Roman" w:cstheme="minorHAnsi"/>
          <w:lang w:eastAsia="en-IE"/>
        </w:rPr>
        <w:t>Parents should not contact their son/daughter directly</w:t>
      </w:r>
      <w:r w:rsidR="00042952">
        <w:rPr>
          <w:rFonts w:eastAsia="Times New Roman" w:cstheme="minorHAnsi"/>
          <w:lang w:eastAsia="en-IE"/>
        </w:rPr>
        <w:t xml:space="preserve">. </w:t>
      </w:r>
      <w:r w:rsidRPr="008B0209">
        <w:rPr>
          <w:rFonts w:eastAsia="Times New Roman" w:cstheme="minorHAnsi"/>
          <w:lang w:eastAsia="en-IE"/>
        </w:rPr>
        <w:t xml:space="preserve"> (Contact during class time should only be made via the school office).</w:t>
      </w:r>
    </w:p>
    <w:p w14:paraId="2B492EE9" w14:textId="77777777" w:rsidR="008B0209" w:rsidRPr="008B0209" w:rsidRDefault="008B0209" w:rsidP="008B0209">
      <w:pPr>
        <w:numPr>
          <w:ilvl w:val="0"/>
          <w:numId w:val="1"/>
        </w:numPr>
        <w:shd w:val="clear" w:color="auto" w:fill="FFFFFF"/>
        <w:spacing w:after="300" w:line="240" w:lineRule="auto"/>
        <w:rPr>
          <w:rFonts w:eastAsia="Times New Roman" w:cstheme="minorHAnsi"/>
          <w:lang w:eastAsia="en-IE"/>
        </w:rPr>
      </w:pPr>
      <w:r w:rsidRPr="008B0209">
        <w:rPr>
          <w:rFonts w:eastAsia="Times New Roman" w:cstheme="minorHAnsi"/>
          <w:lang w:eastAsia="en-IE"/>
        </w:rPr>
        <w:t>If a phone simply goes off in class the class teacher will advise the student on what to do. If asked to hand the phone over the student is obliged to do so without argument.</w:t>
      </w:r>
    </w:p>
    <w:p w14:paraId="3199758A" w14:textId="77777777" w:rsidR="008B0209" w:rsidRPr="008B0209" w:rsidRDefault="008B0209" w:rsidP="008B0209">
      <w:pPr>
        <w:numPr>
          <w:ilvl w:val="0"/>
          <w:numId w:val="1"/>
        </w:numPr>
        <w:shd w:val="clear" w:color="auto" w:fill="FFFFFF"/>
        <w:spacing w:after="300" w:line="240" w:lineRule="auto"/>
        <w:rPr>
          <w:rFonts w:eastAsia="Times New Roman" w:cstheme="minorHAnsi"/>
          <w:lang w:eastAsia="en-IE"/>
        </w:rPr>
      </w:pPr>
      <w:r w:rsidRPr="008B0209">
        <w:rPr>
          <w:rFonts w:eastAsia="Times New Roman" w:cstheme="minorHAnsi"/>
          <w:lang w:eastAsia="en-IE"/>
        </w:rPr>
        <w:t>If a student is using a p</w:t>
      </w:r>
      <w:r w:rsidR="00042952">
        <w:rPr>
          <w:rFonts w:eastAsia="Times New Roman" w:cstheme="minorHAnsi"/>
          <w:lang w:eastAsia="en-IE"/>
        </w:rPr>
        <w:t>hone without permission</w:t>
      </w:r>
      <w:r w:rsidRPr="008B0209">
        <w:rPr>
          <w:rFonts w:eastAsia="Times New Roman" w:cstheme="minorHAnsi"/>
          <w:lang w:eastAsia="en-IE"/>
        </w:rPr>
        <w:t>, for any reason, the phone will be confiscated. Should this happen</w:t>
      </w:r>
      <w:r w:rsidR="00042952">
        <w:rPr>
          <w:rFonts w:eastAsia="Times New Roman" w:cstheme="minorHAnsi"/>
          <w:lang w:eastAsia="en-IE"/>
        </w:rPr>
        <w:t xml:space="preserve"> parents will be informed</w:t>
      </w:r>
      <w:r w:rsidRPr="008B0209">
        <w:rPr>
          <w:rFonts w:eastAsia="Times New Roman" w:cstheme="minorHAnsi"/>
          <w:lang w:eastAsia="en-IE"/>
        </w:rPr>
        <w:t xml:space="preserve">, the phone will be handed over to </w:t>
      </w:r>
      <w:r w:rsidR="00042952">
        <w:rPr>
          <w:rFonts w:eastAsia="Times New Roman" w:cstheme="minorHAnsi"/>
          <w:lang w:eastAsia="en-IE"/>
        </w:rPr>
        <w:t>a member of the management team, for collection by a parent. Due to COVID implications as little handling as possible of the phone will be done.</w:t>
      </w:r>
    </w:p>
    <w:p w14:paraId="673F0141" w14:textId="77777777" w:rsidR="008B0209" w:rsidRPr="008B0209" w:rsidRDefault="008B0209" w:rsidP="008B0209">
      <w:pPr>
        <w:numPr>
          <w:ilvl w:val="0"/>
          <w:numId w:val="1"/>
        </w:numPr>
        <w:shd w:val="clear" w:color="auto" w:fill="FFFFFF"/>
        <w:spacing w:after="300" w:line="240" w:lineRule="auto"/>
        <w:rPr>
          <w:rFonts w:eastAsia="Times New Roman" w:cstheme="minorHAnsi"/>
          <w:lang w:eastAsia="en-IE"/>
        </w:rPr>
      </w:pPr>
      <w:r w:rsidRPr="008B0209">
        <w:rPr>
          <w:rFonts w:eastAsia="Times New Roman" w:cstheme="minorHAnsi"/>
          <w:lang w:eastAsia="en-IE"/>
        </w:rPr>
        <w:t xml:space="preserve">As a matter of procedure school authorities will </w:t>
      </w:r>
      <w:r w:rsidR="00042952">
        <w:rPr>
          <w:rFonts w:eastAsia="Times New Roman" w:cstheme="minorHAnsi"/>
          <w:lang w:eastAsia="en-IE"/>
        </w:rPr>
        <w:t xml:space="preserve">prefer </w:t>
      </w:r>
      <w:r w:rsidRPr="008B0209">
        <w:rPr>
          <w:rFonts w:eastAsia="Times New Roman" w:cstheme="minorHAnsi"/>
          <w:lang w:eastAsia="en-IE"/>
        </w:rPr>
        <w:t>not retain a student’s phone overnight</w:t>
      </w:r>
      <w:r w:rsidR="00042952">
        <w:rPr>
          <w:rFonts w:eastAsia="Times New Roman" w:cstheme="minorHAnsi"/>
          <w:lang w:eastAsia="en-IE"/>
        </w:rPr>
        <w:t>. I</w:t>
      </w:r>
      <w:r w:rsidRPr="008B0209">
        <w:rPr>
          <w:rFonts w:eastAsia="Times New Roman" w:cstheme="minorHAnsi"/>
          <w:lang w:eastAsia="en-IE"/>
        </w:rPr>
        <w:t>f the student continues to infringe the rules in rel</w:t>
      </w:r>
      <w:r w:rsidR="00042952">
        <w:rPr>
          <w:rFonts w:eastAsia="Times New Roman" w:cstheme="minorHAnsi"/>
          <w:lang w:eastAsia="en-IE"/>
        </w:rPr>
        <w:t>ation to mobile phone usage their parents may</w:t>
      </w:r>
      <w:r w:rsidRPr="008B0209">
        <w:rPr>
          <w:rFonts w:eastAsia="Times New Roman" w:cstheme="minorHAnsi"/>
          <w:lang w:eastAsia="en-IE"/>
        </w:rPr>
        <w:t xml:space="preserve"> be asked to hand the offending item to the Principal each day until they can guarantee they are able to manage the phone.</w:t>
      </w:r>
    </w:p>
    <w:p w14:paraId="771FF772" w14:textId="77777777" w:rsidR="008B0209" w:rsidRPr="008B0209" w:rsidRDefault="008B0209" w:rsidP="008B0209">
      <w:pPr>
        <w:numPr>
          <w:ilvl w:val="0"/>
          <w:numId w:val="1"/>
        </w:numPr>
        <w:shd w:val="clear" w:color="auto" w:fill="FFFFFF"/>
        <w:spacing w:after="300" w:line="240" w:lineRule="auto"/>
        <w:rPr>
          <w:rFonts w:eastAsia="Times New Roman" w:cstheme="minorHAnsi"/>
          <w:lang w:eastAsia="en-IE"/>
        </w:rPr>
      </w:pPr>
      <w:r w:rsidRPr="008B0209">
        <w:rPr>
          <w:rFonts w:eastAsia="Times New Roman" w:cstheme="minorHAnsi"/>
          <w:lang w:eastAsia="en-IE"/>
        </w:rPr>
        <w:t>No photographs or recording either video or audio can be made on the phone on the school premises without the schools permission. Using phone in such a way can seriously infringe on people’s privacy and rights.</w:t>
      </w:r>
      <w:r w:rsidR="00A97894">
        <w:rPr>
          <w:rFonts w:eastAsia="Times New Roman" w:cstheme="minorHAnsi"/>
          <w:lang w:eastAsia="en-IE"/>
        </w:rPr>
        <w:t xml:space="preserve"> (Refer to acceptable usage policy)</w:t>
      </w:r>
    </w:p>
    <w:p w14:paraId="2064D2A4" w14:textId="77777777" w:rsidR="008B0209" w:rsidRPr="008B0209" w:rsidRDefault="008B0209" w:rsidP="008B0209">
      <w:pPr>
        <w:numPr>
          <w:ilvl w:val="0"/>
          <w:numId w:val="1"/>
        </w:numPr>
        <w:shd w:val="clear" w:color="auto" w:fill="FFFFFF"/>
        <w:spacing w:after="300" w:line="240" w:lineRule="auto"/>
        <w:rPr>
          <w:rFonts w:eastAsia="Times New Roman" w:cstheme="minorHAnsi"/>
          <w:lang w:eastAsia="en-IE"/>
        </w:rPr>
      </w:pPr>
      <w:r w:rsidRPr="008B0209">
        <w:rPr>
          <w:rFonts w:eastAsia="Times New Roman" w:cstheme="minorHAnsi"/>
          <w:lang w:eastAsia="en-IE"/>
        </w:rPr>
        <w:t>Incidents where students use a mobile phone to bully others by sending offensive messages or calls will be investigated under the Anti-Bullying policy by the school. It should be noted that it is a criminal offence to us a mobile phone to menace, harass or offend another person.</w:t>
      </w:r>
    </w:p>
    <w:p w14:paraId="56F1ABBA" w14:textId="77777777" w:rsidR="008B0209" w:rsidRDefault="008B0209" w:rsidP="008B0209">
      <w:pPr>
        <w:shd w:val="clear" w:color="auto" w:fill="FFFFFF"/>
        <w:spacing w:before="300" w:after="300" w:line="240" w:lineRule="auto"/>
        <w:rPr>
          <w:rFonts w:eastAsia="Times New Roman" w:cstheme="minorHAnsi"/>
          <w:lang w:eastAsia="en-IE"/>
        </w:rPr>
      </w:pPr>
      <w:r w:rsidRPr="008B0209">
        <w:rPr>
          <w:rFonts w:eastAsia="Times New Roman" w:cstheme="minorHAnsi"/>
          <w:lang w:eastAsia="en-IE"/>
        </w:rPr>
        <w:t>The school accepts no responsibility for lost, stolen or damages mobile phones. The safety and security of mobile phones is wholly a matter for students/parents. The same applies when the student is away at extra-curricular actives.</w:t>
      </w:r>
    </w:p>
    <w:p w14:paraId="1055E9B9" w14:textId="77777777" w:rsidR="00046208" w:rsidRDefault="00A97894" w:rsidP="008B0209">
      <w:pPr>
        <w:shd w:val="clear" w:color="auto" w:fill="FFFFFF"/>
        <w:spacing w:before="300" w:after="300" w:line="240" w:lineRule="auto"/>
        <w:rPr>
          <w:rFonts w:eastAsia="Times New Roman" w:cstheme="minorHAnsi"/>
          <w:lang w:eastAsia="en-IE"/>
        </w:rPr>
      </w:pPr>
      <w:r>
        <w:rPr>
          <w:rFonts w:eastAsia="Times New Roman" w:cstheme="minorHAnsi"/>
          <w:lang w:eastAsia="en-IE"/>
        </w:rPr>
        <w:t>It is best to c</w:t>
      </w:r>
      <w:r w:rsidR="00046208">
        <w:rPr>
          <w:rFonts w:eastAsia="Times New Roman" w:cstheme="minorHAnsi"/>
          <w:lang w:eastAsia="en-IE"/>
        </w:rPr>
        <w:t>ome to school without</w:t>
      </w:r>
      <w:r>
        <w:rPr>
          <w:rFonts w:eastAsia="Times New Roman" w:cstheme="minorHAnsi"/>
          <w:lang w:eastAsia="en-IE"/>
        </w:rPr>
        <w:t xml:space="preserve"> a mobile</w:t>
      </w:r>
      <w:r w:rsidR="00046208">
        <w:rPr>
          <w:rFonts w:eastAsia="Times New Roman" w:cstheme="minorHAnsi"/>
          <w:lang w:eastAsia="en-IE"/>
        </w:rPr>
        <w:t xml:space="preserve"> phone</w:t>
      </w:r>
      <w:r>
        <w:rPr>
          <w:rFonts w:eastAsia="Times New Roman" w:cstheme="minorHAnsi"/>
          <w:lang w:eastAsia="en-IE"/>
        </w:rPr>
        <w:t xml:space="preserve"> unless you have been told by your teacher/s that you will need the phone for educational reasons.</w:t>
      </w:r>
    </w:p>
    <w:p w14:paraId="4AF407F1" w14:textId="77777777" w:rsidR="00046208" w:rsidRDefault="00046208" w:rsidP="008B0209">
      <w:pPr>
        <w:shd w:val="clear" w:color="auto" w:fill="FFFFFF"/>
        <w:spacing w:before="300" w:after="300" w:line="240" w:lineRule="auto"/>
        <w:rPr>
          <w:rFonts w:eastAsia="Times New Roman" w:cstheme="minorHAnsi"/>
          <w:lang w:eastAsia="en-IE"/>
        </w:rPr>
      </w:pPr>
      <w:r>
        <w:rPr>
          <w:rFonts w:eastAsia="Times New Roman" w:cstheme="minorHAnsi"/>
          <w:lang w:eastAsia="en-IE"/>
        </w:rPr>
        <w:lastRenderedPageBreak/>
        <w:t>Generally, students will not be allowed use phones in school. Accordingly they are best advised to leave them at home. In the event students will need their phones after school, they should store the phone in their locker. If using their locker the must follow COVID 19 protocols.</w:t>
      </w:r>
    </w:p>
    <w:p w14:paraId="0EE18910" w14:textId="77777777" w:rsidR="008B0209" w:rsidRPr="008B0209" w:rsidRDefault="007A3DF8" w:rsidP="007A3DF8">
      <w:pPr>
        <w:shd w:val="clear" w:color="auto" w:fill="FFFFFF"/>
        <w:spacing w:before="300" w:after="300" w:line="240" w:lineRule="auto"/>
        <w:rPr>
          <w:rFonts w:cstheme="minorHAnsi"/>
        </w:rPr>
      </w:pPr>
      <w:r>
        <w:rPr>
          <w:rFonts w:eastAsia="Times New Roman" w:cstheme="minorHAnsi"/>
          <w:lang w:eastAsia="en-IE"/>
        </w:rPr>
        <w:t>Note 1: The school’s ICT Acceptable Usage policy states that mobile phones are not allowed on the school premises. Due to student and parental wishes the school has not enforced this element of the policy in the recent past. COVID 19 has meant we have to revisit this situation. The mobile phone policy was brought before the BOM for discussion at the most recent meeting and it was decided to survey the parents (week beginning 28/09/20)</w:t>
      </w:r>
    </w:p>
    <w:p w14:paraId="7D53DC7D" w14:textId="77777777" w:rsidR="008B0209" w:rsidRPr="008B0209" w:rsidRDefault="008B0209" w:rsidP="008B0209">
      <w:pPr>
        <w:rPr>
          <w:rFonts w:cstheme="minorHAnsi"/>
        </w:rPr>
      </w:pPr>
    </w:p>
    <w:p w14:paraId="153E91A9" w14:textId="77777777" w:rsidR="008B0209" w:rsidRPr="008B0209" w:rsidRDefault="008B0209" w:rsidP="008B0209">
      <w:pPr>
        <w:rPr>
          <w:rFonts w:cstheme="minorHAnsi"/>
        </w:rPr>
      </w:pPr>
    </w:p>
    <w:p w14:paraId="1C66C9C0" w14:textId="77777777" w:rsidR="008B0209" w:rsidRPr="008B0209" w:rsidRDefault="008B0209" w:rsidP="008B0209">
      <w:pPr>
        <w:pStyle w:val="ListParagraph"/>
        <w:ind w:left="1080" w:hanging="371"/>
        <w:rPr>
          <w:rFonts w:cstheme="minorHAnsi"/>
          <w:b/>
        </w:rPr>
      </w:pPr>
      <w:r w:rsidRPr="008B0209">
        <w:rPr>
          <w:rFonts w:cstheme="minorHAnsi"/>
          <w:b/>
        </w:rPr>
        <w:t>Approval:</w:t>
      </w:r>
    </w:p>
    <w:p w14:paraId="2E569DEC" w14:textId="77777777" w:rsidR="008B0209" w:rsidRPr="008B0209" w:rsidRDefault="008B0209" w:rsidP="008B0209">
      <w:pPr>
        <w:pStyle w:val="ListParagraph"/>
        <w:ind w:left="1080" w:hanging="371"/>
        <w:rPr>
          <w:rFonts w:cstheme="minorHAnsi"/>
        </w:rPr>
      </w:pPr>
      <w:r w:rsidRPr="008B0209">
        <w:rPr>
          <w:rFonts w:cstheme="minorHAnsi"/>
        </w:rPr>
        <w:t xml:space="preserve">This policy has been distributed to staff, parents and students for their approval. </w:t>
      </w:r>
    </w:p>
    <w:p w14:paraId="4BF53209" w14:textId="77777777" w:rsidR="008B0209" w:rsidRPr="008B0209" w:rsidRDefault="008B0209" w:rsidP="008B0209">
      <w:pPr>
        <w:pStyle w:val="ListParagraph"/>
        <w:ind w:left="1080" w:hanging="371"/>
        <w:rPr>
          <w:rFonts w:cstheme="minorHAnsi"/>
        </w:rPr>
      </w:pPr>
      <w:r w:rsidRPr="008B0209">
        <w:rPr>
          <w:rFonts w:cstheme="minorHAnsi"/>
        </w:rPr>
        <w:t>Amendments have been made after consultation with these stakeholders.</w:t>
      </w:r>
    </w:p>
    <w:p w14:paraId="188D722B" w14:textId="77777777" w:rsidR="008B0209" w:rsidRPr="008B0209" w:rsidRDefault="008B0209" w:rsidP="008B0209">
      <w:pPr>
        <w:pStyle w:val="ListParagraph"/>
        <w:ind w:left="1080" w:hanging="371"/>
        <w:rPr>
          <w:rFonts w:cstheme="minorHAnsi"/>
        </w:rPr>
      </w:pPr>
    </w:p>
    <w:p w14:paraId="05618882" w14:textId="77777777" w:rsidR="008B0209" w:rsidRPr="008B0209" w:rsidRDefault="008B0209" w:rsidP="008B0209">
      <w:pPr>
        <w:pStyle w:val="ListParagraph"/>
        <w:ind w:left="1080" w:hanging="371"/>
        <w:rPr>
          <w:rFonts w:cstheme="minorHAnsi"/>
        </w:rPr>
      </w:pPr>
      <w:r w:rsidRPr="008B0209">
        <w:rPr>
          <w:rFonts w:cstheme="minorHAnsi"/>
        </w:rPr>
        <w:t>This policy has been ratified by the Board of Management of ERSS Carrick-on-Suir;</w:t>
      </w:r>
    </w:p>
    <w:p w14:paraId="09BE8F23" w14:textId="77777777" w:rsidR="008B0209" w:rsidRPr="008B0209" w:rsidRDefault="008B0209" w:rsidP="008B0209">
      <w:pPr>
        <w:pStyle w:val="ListParagraph"/>
        <w:ind w:left="1080" w:hanging="371"/>
        <w:rPr>
          <w:rFonts w:cstheme="minorHAnsi"/>
        </w:rPr>
      </w:pPr>
    </w:p>
    <w:p w14:paraId="6E85F61F" w14:textId="77777777" w:rsidR="008B0209" w:rsidRPr="008B0209" w:rsidRDefault="008B0209" w:rsidP="008B0209">
      <w:pPr>
        <w:pStyle w:val="ListParagraph"/>
        <w:ind w:left="1080" w:hanging="371"/>
        <w:rPr>
          <w:rFonts w:cstheme="minorHAnsi"/>
        </w:rPr>
      </w:pPr>
      <w:r w:rsidRPr="008B0209">
        <w:rPr>
          <w:rFonts w:cstheme="minorHAnsi"/>
        </w:rPr>
        <w:t>Chairperson: ______________________________</w:t>
      </w:r>
    </w:p>
    <w:p w14:paraId="243FFD3F" w14:textId="77777777" w:rsidR="008B0209" w:rsidRPr="008B0209" w:rsidRDefault="008B0209" w:rsidP="008B0209">
      <w:pPr>
        <w:pStyle w:val="ListParagraph"/>
        <w:ind w:left="1080" w:hanging="371"/>
        <w:rPr>
          <w:rFonts w:cstheme="minorHAnsi"/>
        </w:rPr>
      </w:pPr>
    </w:p>
    <w:p w14:paraId="45E328A3" w14:textId="77777777" w:rsidR="008B0209" w:rsidRPr="008B0209" w:rsidRDefault="008B0209" w:rsidP="008B0209">
      <w:pPr>
        <w:pStyle w:val="ListParagraph"/>
        <w:ind w:left="1080" w:hanging="371"/>
        <w:rPr>
          <w:rFonts w:cstheme="minorHAnsi"/>
        </w:rPr>
      </w:pPr>
      <w:r w:rsidRPr="008B0209">
        <w:rPr>
          <w:rFonts w:cstheme="minorHAnsi"/>
        </w:rPr>
        <w:t>Date: ____________________</w:t>
      </w:r>
    </w:p>
    <w:p w14:paraId="369ACB62" w14:textId="77777777" w:rsidR="008B0209" w:rsidRPr="008B0209" w:rsidRDefault="008B0209" w:rsidP="008B0209">
      <w:pPr>
        <w:pStyle w:val="ListParagraph"/>
        <w:ind w:left="1080" w:hanging="371"/>
        <w:rPr>
          <w:rFonts w:cstheme="minorHAnsi"/>
        </w:rPr>
      </w:pPr>
    </w:p>
    <w:p w14:paraId="6B794418" w14:textId="77777777" w:rsidR="008B0209" w:rsidRPr="008B0209" w:rsidRDefault="008B0209" w:rsidP="008B0209">
      <w:pPr>
        <w:pStyle w:val="ListParagraph"/>
        <w:ind w:left="1080" w:hanging="371"/>
        <w:rPr>
          <w:rFonts w:cstheme="minorHAnsi"/>
        </w:rPr>
      </w:pPr>
      <w:r w:rsidRPr="008B0209">
        <w:rPr>
          <w:rFonts w:cstheme="minorHAnsi"/>
        </w:rPr>
        <w:t>This policy will be due for review on:</w:t>
      </w:r>
    </w:p>
    <w:p w14:paraId="2636303A" w14:textId="77777777" w:rsidR="008B0209" w:rsidRPr="008B0209" w:rsidRDefault="008B0209" w:rsidP="008B0209">
      <w:pPr>
        <w:pStyle w:val="ListParagraph"/>
        <w:ind w:left="1080" w:hanging="371"/>
        <w:rPr>
          <w:rFonts w:cstheme="minorHAnsi"/>
        </w:rPr>
      </w:pPr>
    </w:p>
    <w:p w14:paraId="07E4DCF1" w14:textId="77777777" w:rsidR="008B0209" w:rsidRPr="008B0209" w:rsidRDefault="008B0209" w:rsidP="008B0209">
      <w:pPr>
        <w:pStyle w:val="ListParagraph"/>
        <w:ind w:left="1080" w:hanging="371"/>
        <w:rPr>
          <w:rFonts w:cstheme="minorHAnsi"/>
        </w:rPr>
      </w:pPr>
      <w:r w:rsidRPr="008B0209">
        <w:rPr>
          <w:rFonts w:cstheme="minorHAnsi"/>
        </w:rPr>
        <w:t>Date: _____________________</w:t>
      </w:r>
    </w:p>
    <w:p w14:paraId="71FCC20B" w14:textId="77777777" w:rsidR="008B0209" w:rsidRPr="008B0209" w:rsidRDefault="008B0209" w:rsidP="008B0209">
      <w:pPr>
        <w:rPr>
          <w:rFonts w:cstheme="minorHAnsi"/>
        </w:rPr>
      </w:pPr>
    </w:p>
    <w:p w14:paraId="08AD1E8E" w14:textId="77777777" w:rsidR="005D3A29" w:rsidRPr="008B0209" w:rsidRDefault="005D3A29">
      <w:pPr>
        <w:rPr>
          <w:rFonts w:cstheme="minorHAnsi"/>
        </w:rPr>
      </w:pPr>
    </w:p>
    <w:sectPr w:rsidR="005D3A29" w:rsidRPr="008B020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8F8A5" w14:textId="77777777" w:rsidR="001C0B4D" w:rsidRDefault="001C0B4D" w:rsidP="008B0209">
      <w:pPr>
        <w:spacing w:after="0" w:line="240" w:lineRule="auto"/>
      </w:pPr>
      <w:r>
        <w:separator/>
      </w:r>
    </w:p>
  </w:endnote>
  <w:endnote w:type="continuationSeparator" w:id="0">
    <w:p w14:paraId="39480034" w14:textId="77777777" w:rsidR="001C0B4D" w:rsidRDefault="001C0B4D" w:rsidP="008B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EDB96" w14:textId="77777777" w:rsidR="001C0B4D" w:rsidRDefault="001C0B4D" w:rsidP="008B0209">
      <w:pPr>
        <w:spacing w:after="0" w:line="240" w:lineRule="auto"/>
      </w:pPr>
      <w:r>
        <w:separator/>
      </w:r>
    </w:p>
  </w:footnote>
  <w:footnote w:type="continuationSeparator" w:id="0">
    <w:p w14:paraId="1402EB93" w14:textId="77777777" w:rsidR="001C0B4D" w:rsidRDefault="001C0B4D" w:rsidP="008B0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06060" w14:textId="77777777" w:rsidR="00F21774" w:rsidRPr="00F21774" w:rsidRDefault="00857622" w:rsidP="00F21774">
    <w:pPr>
      <w:pStyle w:val="Header"/>
    </w:pPr>
    <w:r w:rsidRPr="00F21774">
      <w:t>ERSS Carrick</w:t>
    </w:r>
    <w:r>
      <w:t>-on-Suir</w:t>
    </w:r>
    <w:r>
      <w:tab/>
    </w:r>
    <w:r w:rsidR="008B0209">
      <w:t>Mobile Phone</w:t>
    </w:r>
    <w:r w:rsidR="00042952">
      <w:t xml:space="preserve"> Policy</w:t>
    </w:r>
    <w:r w:rsidR="00042952">
      <w:tab/>
      <w:t>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5B7ACF"/>
    <w:multiLevelType w:val="multilevel"/>
    <w:tmpl w:val="72A8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09"/>
    <w:rsid w:val="00042952"/>
    <w:rsid w:val="00046208"/>
    <w:rsid w:val="001C0B4D"/>
    <w:rsid w:val="001C60AC"/>
    <w:rsid w:val="005D3A29"/>
    <w:rsid w:val="007A3DF8"/>
    <w:rsid w:val="007B131D"/>
    <w:rsid w:val="00857622"/>
    <w:rsid w:val="008B0209"/>
    <w:rsid w:val="00A97894"/>
    <w:rsid w:val="00B51CEB"/>
    <w:rsid w:val="00BC59A9"/>
    <w:rsid w:val="00D418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03A2"/>
  <w15:docId w15:val="{D29F48C0-A81D-4F2E-AA64-55B774F5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2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209"/>
  </w:style>
  <w:style w:type="paragraph" w:styleId="ListParagraph">
    <w:name w:val="List Paragraph"/>
    <w:basedOn w:val="Normal"/>
    <w:uiPriority w:val="34"/>
    <w:qFormat/>
    <w:rsid w:val="008B0209"/>
    <w:pPr>
      <w:ind w:left="720"/>
      <w:contextualSpacing/>
    </w:pPr>
  </w:style>
  <w:style w:type="paragraph" w:styleId="Footer">
    <w:name w:val="footer"/>
    <w:basedOn w:val="Normal"/>
    <w:link w:val="FooterChar"/>
    <w:uiPriority w:val="99"/>
    <w:unhideWhenUsed/>
    <w:rsid w:val="008B0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209"/>
  </w:style>
  <w:style w:type="paragraph" w:styleId="NormalWeb">
    <w:name w:val="Normal (Web)"/>
    <w:basedOn w:val="Normal"/>
    <w:uiPriority w:val="99"/>
    <w:semiHidden/>
    <w:unhideWhenUsed/>
    <w:rsid w:val="008B0209"/>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665964">
      <w:bodyDiv w:val="1"/>
      <w:marLeft w:val="0"/>
      <w:marRight w:val="0"/>
      <w:marTop w:val="0"/>
      <w:marBottom w:val="0"/>
      <w:divBdr>
        <w:top w:val="none" w:sz="0" w:space="0" w:color="auto"/>
        <w:left w:val="none" w:sz="0" w:space="0" w:color="auto"/>
        <w:bottom w:val="none" w:sz="0" w:space="0" w:color="auto"/>
        <w:right w:val="none" w:sz="0" w:space="0" w:color="auto"/>
      </w:divBdr>
    </w:div>
    <w:div w:id="213813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Deirdre Kane</cp:lastModifiedBy>
  <cp:revision>2</cp:revision>
  <dcterms:created xsi:type="dcterms:W3CDTF">2020-09-28T12:28:00Z</dcterms:created>
  <dcterms:modified xsi:type="dcterms:W3CDTF">2020-09-28T12:28:00Z</dcterms:modified>
</cp:coreProperties>
</file>