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6D577" w14:textId="77777777" w:rsidR="008466DE" w:rsidRPr="00C01B46" w:rsidRDefault="00C01B46" w:rsidP="00C01B46">
      <w:pPr>
        <w:spacing w:after="0" w:line="259" w:lineRule="auto"/>
        <w:ind w:left="0" w:firstLine="0"/>
        <w:jc w:val="center"/>
        <w:rPr>
          <w:b/>
          <w:bCs/>
          <w:u w:val="single"/>
        </w:rPr>
      </w:pPr>
      <w:r w:rsidRPr="00C01B46">
        <w:rPr>
          <w:b/>
          <w:bCs/>
          <w:sz w:val="26"/>
          <w:u w:val="single"/>
        </w:rPr>
        <w:t xml:space="preserve">ERSS </w:t>
      </w:r>
      <w:r w:rsidR="00DD5208" w:rsidRPr="00C01B46">
        <w:rPr>
          <w:b/>
          <w:bCs/>
          <w:sz w:val="26"/>
          <w:u w:val="single"/>
        </w:rPr>
        <w:t>ADMISSION POLICY 20</w:t>
      </w:r>
      <w:r w:rsidRPr="00C01B46">
        <w:rPr>
          <w:b/>
          <w:bCs/>
          <w:sz w:val="26"/>
          <w:u w:val="single"/>
        </w:rPr>
        <w:t>25’2026</w:t>
      </w:r>
    </w:p>
    <w:tbl>
      <w:tblPr>
        <w:tblStyle w:val="TableGrid"/>
        <w:tblW w:w="9291" w:type="dxa"/>
        <w:tblInd w:w="-75" w:type="dxa"/>
        <w:tblCellMar>
          <w:left w:w="1112" w:type="dxa"/>
          <w:bottom w:w="299" w:type="dxa"/>
          <w:right w:w="115" w:type="dxa"/>
        </w:tblCellMar>
        <w:tblLook w:val="04A0" w:firstRow="1" w:lastRow="0" w:firstColumn="1" w:lastColumn="0" w:noHBand="0" w:noVBand="1"/>
      </w:tblPr>
      <w:tblGrid>
        <w:gridCol w:w="9291"/>
      </w:tblGrid>
      <w:tr w:rsidR="008466DE" w14:paraId="5AD3126B" w14:textId="77777777">
        <w:trPr>
          <w:trHeight w:val="7553"/>
        </w:trPr>
        <w:tc>
          <w:tcPr>
            <w:tcW w:w="9291" w:type="dxa"/>
            <w:tcBorders>
              <w:top w:val="single" w:sz="2" w:space="0" w:color="000000"/>
              <w:left w:val="single" w:sz="2" w:space="0" w:color="000000"/>
              <w:bottom w:val="single" w:sz="2" w:space="0" w:color="000000"/>
              <w:right w:val="single" w:sz="2" w:space="0" w:color="000000"/>
            </w:tcBorders>
            <w:vAlign w:val="bottom"/>
          </w:tcPr>
          <w:p w14:paraId="17D807C1" w14:textId="77777777" w:rsidR="008466DE" w:rsidRDefault="00DD5208">
            <w:pPr>
              <w:spacing w:after="310" w:line="259" w:lineRule="auto"/>
              <w:ind w:left="2477" w:right="0" w:firstLine="0"/>
              <w:jc w:val="left"/>
            </w:pPr>
            <w:r>
              <w:rPr>
                <w:noProof/>
              </w:rPr>
              <w:drawing>
                <wp:inline distT="0" distB="0" distL="0" distR="0" wp14:anchorId="2DF3AA82" wp14:editId="77E1066E">
                  <wp:extent cx="1325880" cy="1371600"/>
                  <wp:effectExtent l="0" t="0" r="0" b="0"/>
                  <wp:docPr id="2637" name="Picture 2637"/>
                  <wp:cNvGraphicFramePr/>
                  <a:graphic xmlns:a="http://schemas.openxmlformats.org/drawingml/2006/main">
                    <a:graphicData uri="http://schemas.openxmlformats.org/drawingml/2006/picture">
                      <pic:pic xmlns:pic="http://schemas.openxmlformats.org/drawingml/2006/picture">
                        <pic:nvPicPr>
                          <pic:cNvPr id="2637" name="Picture 2637"/>
                          <pic:cNvPicPr/>
                        </pic:nvPicPr>
                        <pic:blipFill>
                          <a:blip r:embed="rId7"/>
                          <a:stretch>
                            <a:fillRect/>
                          </a:stretch>
                        </pic:blipFill>
                        <pic:spPr>
                          <a:xfrm>
                            <a:off x="0" y="0"/>
                            <a:ext cx="1325880" cy="1371600"/>
                          </a:xfrm>
                          <a:prstGeom prst="rect">
                            <a:avLst/>
                          </a:prstGeom>
                        </pic:spPr>
                      </pic:pic>
                    </a:graphicData>
                  </a:graphic>
                </wp:inline>
              </w:drawing>
            </w:r>
          </w:p>
          <w:p w14:paraId="55AE4291" w14:textId="77777777" w:rsidR="008466DE" w:rsidRPr="00C01B46" w:rsidRDefault="00DD5208">
            <w:pPr>
              <w:spacing w:after="402" w:line="259" w:lineRule="auto"/>
              <w:ind w:left="0" w:right="1757" w:firstLine="0"/>
              <w:jc w:val="center"/>
              <w:rPr>
                <w:b/>
                <w:bCs/>
                <w:sz w:val="28"/>
                <w:szCs w:val="28"/>
              </w:rPr>
            </w:pPr>
            <w:r w:rsidRPr="00C01B46">
              <w:rPr>
                <w:b/>
                <w:bCs/>
                <w:sz w:val="28"/>
                <w:szCs w:val="28"/>
              </w:rPr>
              <w:t>Edmund Rice Schools Trust</w:t>
            </w:r>
          </w:p>
          <w:p w14:paraId="193C8B25" w14:textId="77777777" w:rsidR="008466DE" w:rsidRPr="00C01B46" w:rsidRDefault="00DD5208">
            <w:pPr>
              <w:spacing w:after="5" w:line="220" w:lineRule="auto"/>
              <w:ind w:left="1246" w:right="2239" w:firstLine="0"/>
              <w:jc w:val="center"/>
              <w:rPr>
                <w:b/>
                <w:bCs/>
                <w:sz w:val="28"/>
                <w:szCs w:val="28"/>
              </w:rPr>
            </w:pPr>
            <w:r w:rsidRPr="00C01B46">
              <w:rPr>
                <w:b/>
                <w:bCs/>
                <w:sz w:val="28"/>
                <w:szCs w:val="28"/>
              </w:rPr>
              <w:t>Admission Policy of Edmund Rice Secondary School,</w:t>
            </w:r>
          </w:p>
          <w:p w14:paraId="42B2D572" w14:textId="77777777" w:rsidR="008466DE" w:rsidRPr="00C01B46" w:rsidRDefault="00DD5208">
            <w:pPr>
              <w:spacing w:after="517" w:line="259" w:lineRule="auto"/>
              <w:ind w:left="0" w:right="979" w:firstLine="0"/>
              <w:jc w:val="center"/>
              <w:rPr>
                <w:b/>
                <w:bCs/>
                <w:sz w:val="28"/>
                <w:szCs w:val="28"/>
              </w:rPr>
            </w:pPr>
            <w:r w:rsidRPr="00C01B46">
              <w:rPr>
                <w:b/>
                <w:bCs/>
                <w:sz w:val="28"/>
                <w:szCs w:val="28"/>
              </w:rPr>
              <w:t>Carrick-on-Suir</w:t>
            </w:r>
          </w:p>
          <w:p w14:paraId="61B3496F" w14:textId="77777777" w:rsidR="008466DE" w:rsidRPr="00C01B46" w:rsidRDefault="00DD5208">
            <w:pPr>
              <w:spacing w:after="211" w:line="259" w:lineRule="auto"/>
              <w:ind w:left="0" w:right="979" w:firstLine="0"/>
              <w:jc w:val="center"/>
              <w:rPr>
                <w:b/>
                <w:bCs/>
                <w:sz w:val="28"/>
                <w:szCs w:val="28"/>
              </w:rPr>
            </w:pPr>
            <w:r w:rsidRPr="00C01B46">
              <w:rPr>
                <w:b/>
                <w:bCs/>
                <w:sz w:val="28"/>
                <w:szCs w:val="28"/>
              </w:rPr>
              <w:t>School Address: Mount St. Nicholas, Carrick-on-Suir, Co. Tipperary</w:t>
            </w:r>
          </w:p>
          <w:p w14:paraId="36150B0E" w14:textId="77777777" w:rsidR="008466DE" w:rsidRPr="00C01B46" w:rsidRDefault="00DD5208">
            <w:pPr>
              <w:spacing w:after="245" w:line="259" w:lineRule="auto"/>
              <w:ind w:left="0" w:right="979" w:firstLine="0"/>
              <w:jc w:val="center"/>
              <w:rPr>
                <w:b/>
                <w:bCs/>
                <w:sz w:val="28"/>
                <w:szCs w:val="28"/>
              </w:rPr>
            </w:pPr>
            <w:r w:rsidRPr="00C01B46">
              <w:rPr>
                <w:b/>
                <w:bCs/>
                <w:sz w:val="28"/>
                <w:szCs w:val="28"/>
              </w:rPr>
              <w:t xml:space="preserve">Roll number: </w:t>
            </w:r>
            <w:r w:rsidR="00BB0241" w:rsidRPr="00C01B46">
              <w:rPr>
                <w:b/>
                <w:bCs/>
                <w:sz w:val="28"/>
                <w:szCs w:val="28"/>
              </w:rPr>
              <w:t>65270U!</w:t>
            </w:r>
          </w:p>
          <w:p w14:paraId="6055E8DB" w14:textId="77777777" w:rsidR="008466DE" w:rsidRDefault="00DD5208">
            <w:pPr>
              <w:spacing w:after="0" w:line="259" w:lineRule="auto"/>
              <w:ind w:left="0" w:right="965" w:firstLine="0"/>
              <w:jc w:val="center"/>
            </w:pPr>
            <w:r w:rsidRPr="00C01B46">
              <w:rPr>
                <w:b/>
                <w:bCs/>
                <w:sz w:val="28"/>
                <w:szCs w:val="28"/>
              </w:rPr>
              <w:t>School Patron: The Edmund Rice Schools Trust.</w:t>
            </w:r>
            <w:r w:rsidRPr="00C01B46">
              <w:rPr>
                <w:b/>
                <w:bCs/>
                <w:noProof/>
                <w:sz w:val="28"/>
                <w:szCs w:val="28"/>
              </w:rPr>
              <w:drawing>
                <wp:inline distT="0" distB="0" distL="0" distR="0" wp14:anchorId="0EC09590" wp14:editId="0D36627F">
                  <wp:extent cx="4572" cy="4573"/>
                  <wp:effectExtent l="0" t="0" r="0" b="0"/>
                  <wp:docPr id="2604" name="Picture 2604"/>
                  <wp:cNvGraphicFramePr/>
                  <a:graphic xmlns:a="http://schemas.openxmlformats.org/drawingml/2006/main">
                    <a:graphicData uri="http://schemas.openxmlformats.org/drawingml/2006/picture">
                      <pic:pic xmlns:pic="http://schemas.openxmlformats.org/drawingml/2006/picture">
                        <pic:nvPicPr>
                          <pic:cNvPr id="2604" name="Picture 2604"/>
                          <pic:cNvPicPr/>
                        </pic:nvPicPr>
                        <pic:blipFill>
                          <a:blip r:embed="rId8"/>
                          <a:stretch>
                            <a:fillRect/>
                          </a:stretch>
                        </pic:blipFill>
                        <pic:spPr>
                          <a:xfrm>
                            <a:off x="0" y="0"/>
                            <a:ext cx="4572" cy="4573"/>
                          </a:xfrm>
                          <a:prstGeom prst="rect">
                            <a:avLst/>
                          </a:prstGeom>
                        </pic:spPr>
                      </pic:pic>
                    </a:graphicData>
                  </a:graphic>
                </wp:inline>
              </w:drawing>
            </w:r>
          </w:p>
        </w:tc>
      </w:tr>
    </w:tbl>
    <w:p w14:paraId="6E766C2F" w14:textId="77777777" w:rsidR="008466DE" w:rsidRPr="004C4BDD" w:rsidRDefault="00DD5208">
      <w:pPr>
        <w:spacing w:after="200" w:line="263" w:lineRule="auto"/>
        <w:ind w:left="60" w:right="0" w:hanging="10"/>
        <w:rPr>
          <w:b/>
          <w:bCs/>
          <w:color w:val="3A7C22" w:themeColor="accent6" w:themeShade="BF"/>
        </w:rPr>
      </w:pPr>
      <w:r w:rsidRPr="004C4BDD">
        <w:rPr>
          <w:b/>
          <w:bCs/>
          <w:color w:val="3A7C22" w:themeColor="accent6" w:themeShade="BF"/>
          <w:sz w:val="26"/>
        </w:rPr>
        <w:t>1. Introduction</w:t>
      </w:r>
    </w:p>
    <w:p w14:paraId="502134B2" w14:textId="77777777" w:rsidR="008466DE" w:rsidRDefault="00DD5208">
      <w:pPr>
        <w:spacing w:after="264"/>
        <w:ind w:left="53" w:right="21"/>
      </w:pPr>
      <w:r>
        <w:t>This Admission Policy complies with the requirements of the Education Act 1998, the Education (Admission to Schools) Act 2018 and the Equal Status Act 2000. In drafting this policy, the board of management of the school has consulted with school staff, the school patron and with parents of children attending the school.</w:t>
      </w:r>
      <w:r>
        <w:rPr>
          <w:noProof/>
        </w:rPr>
        <w:drawing>
          <wp:inline distT="0" distB="0" distL="0" distR="0" wp14:anchorId="7A6D69EA" wp14:editId="528536A9">
            <wp:extent cx="4572" cy="4572"/>
            <wp:effectExtent l="0" t="0" r="0" b="0"/>
            <wp:docPr id="2638" name="Picture 2638"/>
            <wp:cNvGraphicFramePr/>
            <a:graphic xmlns:a="http://schemas.openxmlformats.org/drawingml/2006/main">
              <a:graphicData uri="http://schemas.openxmlformats.org/drawingml/2006/picture">
                <pic:pic xmlns:pic="http://schemas.openxmlformats.org/drawingml/2006/picture">
                  <pic:nvPicPr>
                    <pic:cNvPr id="2638" name="Picture 2638"/>
                    <pic:cNvPicPr/>
                  </pic:nvPicPr>
                  <pic:blipFill>
                    <a:blip r:embed="rId9"/>
                    <a:stretch>
                      <a:fillRect/>
                    </a:stretch>
                  </pic:blipFill>
                  <pic:spPr>
                    <a:xfrm>
                      <a:off x="0" y="0"/>
                      <a:ext cx="4572" cy="4572"/>
                    </a:xfrm>
                    <a:prstGeom prst="rect">
                      <a:avLst/>
                    </a:prstGeom>
                  </pic:spPr>
                </pic:pic>
              </a:graphicData>
            </a:graphic>
          </wp:inline>
        </w:drawing>
      </w:r>
    </w:p>
    <w:p w14:paraId="24EF609D" w14:textId="77777777" w:rsidR="008466DE" w:rsidRDefault="00DD5208">
      <w:pPr>
        <w:spacing w:after="260"/>
        <w:ind w:left="53" w:right="21"/>
      </w:pPr>
      <w:r>
        <w:t>In accordance with Section 62 of the Education Act 1998, the board of management of Edmund Rice Secondary School has inserted the following text in the school 's Admission Statement, as required by the Education (Provision in Respect of Children with Special Educational Needs) Act 2022:</w:t>
      </w:r>
    </w:p>
    <w:p w14:paraId="0E5A399C" w14:textId="77777777" w:rsidR="008466DE" w:rsidRDefault="00DD5208">
      <w:pPr>
        <w:ind w:left="53" w:right="21"/>
      </w:pPr>
      <w:r>
        <w:t xml:space="preserve">Edmund rice Secondary School will cooperate with the NCSE in the performance by the </w:t>
      </w:r>
      <w:r>
        <w:rPr>
          <w:noProof/>
        </w:rPr>
        <w:drawing>
          <wp:inline distT="0" distB="0" distL="0" distR="0" wp14:anchorId="5B8EC696" wp14:editId="0F65567D">
            <wp:extent cx="18287" cy="4572"/>
            <wp:effectExtent l="0" t="0" r="0" b="0"/>
            <wp:docPr id="73906" name="Picture 73906"/>
            <wp:cNvGraphicFramePr/>
            <a:graphic xmlns:a="http://schemas.openxmlformats.org/drawingml/2006/main">
              <a:graphicData uri="http://schemas.openxmlformats.org/drawingml/2006/picture">
                <pic:pic xmlns:pic="http://schemas.openxmlformats.org/drawingml/2006/picture">
                  <pic:nvPicPr>
                    <pic:cNvPr id="73906" name="Picture 73906"/>
                    <pic:cNvPicPr/>
                  </pic:nvPicPr>
                  <pic:blipFill>
                    <a:blip r:embed="rId10"/>
                    <a:stretch>
                      <a:fillRect/>
                    </a:stretch>
                  </pic:blipFill>
                  <pic:spPr>
                    <a:xfrm>
                      <a:off x="0" y="0"/>
                      <a:ext cx="18287" cy="4572"/>
                    </a:xfrm>
                    <a:prstGeom prst="rect">
                      <a:avLst/>
                    </a:prstGeom>
                  </pic:spPr>
                </pic:pic>
              </a:graphicData>
            </a:graphic>
          </wp:inline>
        </w:drawing>
      </w:r>
      <w:r>
        <w:t>Council of its functions under the Education for Persons with Special Educational Needs Act 2004 in relation to the provision of education to children with special educational needs, including in particular by the provision and operation of a special class or classes when requested to do so by the Council."</w:t>
      </w:r>
    </w:p>
    <w:p w14:paraId="3660CF98" w14:textId="77777777" w:rsidR="008466DE" w:rsidRDefault="00DD5208">
      <w:pPr>
        <w:spacing w:after="559"/>
        <w:ind w:left="53" w:right="21"/>
      </w:pPr>
      <w:r>
        <w:t>Edmund Rice Secondary School will comply with any direction served on the board or the patron under section 37A and 67(4)(b) of the Education Act 1998."</w:t>
      </w:r>
      <w:r>
        <w:rPr>
          <w:noProof/>
        </w:rPr>
        <w:drawing>
          <wp:inline distT="0" distB="0" distL="0" distR="0" wp14:anchorId="3DB3C5C3" wp14:editId="34B6A734">
            <wp:extent cx="4572" cy="4572"/>
            <wp:effectExtent l="0" t="0" r="0" b="0"/>
            <wp:docPr id="4945" name="Picture 4945"/>
            <wp:cNvGraphicFramePr/>
            <a:graphic xmlns:a="http://schemas.openxmlformats.org/drawingml/2006/main">
              <a:graphicData uri="http://schemas.openxmlformats.org/drawingml/2006/picture">
                <pic:pic xmlns:pic="http://schemas.openxmlformats.org/drawingml/2006/picture">
                  <pic:nvPicPr>
                    <pic:cNvPr id="4945" name="Picture 4945"/>
                    <pic:cNvPicPr/>
                  </pic:nvPicPr>
                  <pic:blipFill>
                    <a:blip r:embed="rId11"/>
                    <a:stretch>
                      <a:fillRect/>
                    </a:stretch>
                  </pic:blipFill>
                  <pic:spPr>
                    <a:xfrm>
                      <a:off x="0" y="0"/>
                      <a:ext cx="4572" cy="4572"/>
                    </a:xfrm>
                    <a:prstGeom prst="rect">
                      <a:avLst/>
                    </a:prstGeom>
                  </pic:spPr>
                </pic:pic>
              </a:graphicData>
            </a:graphic>
          </wp:inline>
        </w:drawing>
      </w:r>
    </w:p>
    <w:p w14:paraId="3B08BD5B" w14:textId="1A5A2A8B" w:rsidR="008466DE" w:rsidRDefault="00DD5208">
      <w:pPr>
        <w:spacing w:after="251"/>
        <w:ind w:left="53" w:right="21"/>
      </w:pPr>
      <w:r>
        <w:lastRenderedPageBreak/>
        <w:t xml:space="preserve">The policy was approved by the school patron on </w:t>
      </w:r>
      <w:r w:rsidR="000D18E1">
        <w:t>Thursday September 4</w:t>
      </w:r>
      <w:r w:rsidR="000D18E1" w:rsidRPr="000D18E1">
        <w:rPr>
          <w:vertAlign w:val="superscript"/>
        </w:rPr>
        <w:t>th</w:t>
      </w:r>
      <w:r w:rsidR="000D18E1">
        <w:t xml:space="preserve">, 2025. </w:t>
      </w:r>
      <w:r>
        <w:t xml:space="preserve">It is published on the </w:t>
      </w:r>
      <w:r>
        <w:rPr>
          <w:noProof/>
        </w:rPr>
        <w:drawing>
          <wp:inline distT="0" distB="0" distL="0" distR="0" wp14:anchorId="5E3935CE" wp14:editId="53D1F75A">
            <wp:extent cx="4572" cy="4572"/>
            <wp:effectExtent l="0" t="0" r="0" b="0"/>
            <wp:docPr id="4946" name="Picture 4946"/>
            <wp:cNvGraphicFramePr/>
            <a:graphic xmlns:a="http://schemas.openxmlformats.org/drawingml/2006/main">
              <a:graphicData uri="http://schemas.openxmlformats.org/drawingml/2006/picture">
                <pic:pic xmlns:pic="http://schemas.openxmlformats.org/drawingml/2006/picture">
                  <pic:nvPicPr>
                    <pic:cNvPr id="4946" name="Picture 4946"/>
                    <pic:cNvPicPr/>
                  </pic:nvPicPr>
                  <pic:blipFill>
                    <a:blip r:embed="rId12"/>
                    <a:stretch>
                      <a:fillRect/>
                    </a:stretch>
                  </pic:blipFill>
                  <pic:spPr>
                    <a:xfrm>
                      <a:off x="0" y="0"/>
                      <a:ext cx="4572" cy="4572"/>
                    </a:xfrm>
                    <a:prstGeom prst="rect">
                      <a:avLst/>
                    </a:prstGeom>
                  </pic:spPr>
                </pic:pic>
              </a:graphicData>
            </a:graphic>
          </wp:inline>
        </w:drawing>
      </w:r>
      <w:r>
        <w:t>school's website and will be made available in hardcopy, on request, to any person who requests it.</w:t>
      </w:r>
    </w:p>
    <w:p w14:paraId="59551C4E" w14:textId="77777777" w:rsidR="008466DE" w:rsidRDefault="00DD5208">
      <w:pPr>
        <w:ind w:left="53" w:right="21"/>
      </w:pPr>
      <w:r>
        <w:t xml:space="preserve">The relevant dates and timelines for Edmund Rice Secondary School, Carrick-on-Suir </w:t>
      </w:r>
      <w:r>
        <w:rPr>
          <w:noProof/>
        </w:rPr>
        <w:drawing>
          <wp:inline distT="0" distB="0" distL="0" distR="0" wp14:anchorId="390B1788" wp14:editId="79927C18">
            <wp:extent cx="4572" cy="9144"/>
            <wp:effectExtent l="0" t="0" r="0" b="0"/>
            <wp:docPr id="4947" name="Picture 4947"/>
            <wp:cNvGraphicFramePr/>
            <a:graphic xmlns:a="http://schemas.openxmlformats.org/drawingml/2006/main">
              <a:graphicData uri="http://schemas.openxmlformats.org/drawingml/2006/picture">
                <pic:pic xmlns:pic="http://schemas.openxmlformats.org/drawingml/2006/picture">
                  <pic:nvPicPr>
                    <pic:cNvPr id="4947" name="Picture 4947"/>
                    <pic:cNvPicPr/>
                  </pic:nvPicPr>
                  <pic:blipFill>
                    <a:blip r:embed="rId13"/>
                    <a:stretch>
                      <a:fillRect/>
                    </a:stretch>
                  </pic:blipFill>
                  <pic:spPr>
                    <a:xfrm>
                      <a:off x="0" y="0"/>
                      <a:ext cx="4572" cy="9144"/>
                    </a:xfrm>
                    <a:prstGeom prst="rect">
                      <a:avLst/>
                    </a:prstGeom>
                  </pic:spPr>
                </pic:pic>
              </a:graphicData>
            </a:graphic>
          </wp:inline>
        </w:drawing>
      </w:r>
      <w:r>
        <w:t>admission process are set out in the school's annual admission notice which is published annually on the school's website at least one week before the commencement of the admission process for the school year concerned.</w:t>
      </w:r>
    </w:p>
    <w:p w14:paraId="312BCAC8" w14:textId="77777777" w:rsidR="008466DE" w:rsidRDefault="00DD5208">
      <w:pPr>
        <w:spacing w:after="209" w:line="259" w:lineRule="auto"/>
        <w:ind w:left="0" w:right="0" w:firstLine="0"/>
        <w:jc w:val="left"/>
      </w:pPr>
      <w:r>
        <w:rPr>
          <w:noProof/>
        </w:rPr>
        <w:drawing>
          <wp:inline distT="0" distB="0" distL="0" distR="0" wp14:anchorId="03AF8DB3" wp14:editId="00DBAB94">
            <wp:extent cx="9144" cy="22860"/>
            <wp:effectExtent l="0" t="0" r="0" b="0"/>
            <wp:docPr id="73909" name="Picture 73909"/>
            <wp:cNvGraphicFramePr/>
            <a:graphic xmlns:a="http://schemas.openxmlformats.org/drawingml/2006/main">
              <a:graphicData uri="http://schemas.openxmlformats.org/drawingml/2006/picture">
                <pic:pic xmlns:pic="http://schemas.openxmlformats.org/drawingml/2006/picture">
                  <pic:nvPicPr>
                    <pic:cNvPr id="73909" name="Picture 73909"/>
                    <pic:cNvPicPr/>
                  </pic:nvPicPr>
                  <pic:blipFill>
                    <a:blip r:embed="rId14"/>
                    <a:stretch>
                      <a:fillRect/>
                    </a:stretch>
                  </pic:blipFill>
                  <pic:spPr>
                    <a:xfrm>
                      <a:off x="0" y="0"/>
                      <a:ext cx="9144" cy="22860"/>
                    </a:xfrm>
                    <a:prstGeom prst="rect">
                      <a:avLst/>
                    </a:prstGeom>
                  </pic:spPr>
                </pic:pic>
              </a:graphicData>
            </a:graphic>
          </wp:inline>
        </w:drawing>
      </w:r>
    </w:p>
    <w:p w14:paraId="780F2A74" w14:textId="77777777" w:rsidR="008466DE" w:rsidRDefault="00DD5208">
      <w:pPr>
        <w:spacing w:after="177"/>
        <w:ind w:left="53" w:right="21"/>
      </w:pPr>
      <w:r>
        <w:t>This policy must be read in conjunction with the annual admission notice for the school year concerned.</w:t>
      </w:r>
    </w:p>
    <w:p w14:paraId="78DC8F23" w14:textId="5833166D" w:rsidR="008466DE" w:rsidRDefault="00A16D72">
      <w:pPr>
        <w:spacing w:after="570"/>
        <w:ind w:left="136" w:right="576" w:hanging="86"/>
      </w:pPr>
      <w:r>
        <w:rPr>
          <w:noProof/>
        </w:rPr>
        <w:pict w14:anchorId="1632640D">
          <v:shape id="Picture 4950" o:spid="_x0000_i1030" type="#_x0000_t75" alt="" style="width:.75pt;height:.75pt;visibility:visible;mso-wrap-style:square;mso-width-percent:0;mso-height-percent:0;mso-width-percent:0;mso-height-percent:0">
            <v:imagedata r:id="rId15" o:title=""/>
          </v:shape>
        </w:pict>
      </w:r>
      <w:r w:rsidR="00DD5208">
        <w:t xml:space="preserve">The application form for admission is published on the school's website </w:t>
      </w:r>
      <w:r w:rsidR="00DD5208">
        <w:rPr>
          <w:u w:val="single" w:color="000000"/>
        </w:rPr>
        <w:t xml:space="preserve">www.erss.ie </w:t>
      </w:r>
      <w:r w:rsidR="00DD5208">
        <w:t>and will be made available in hardcopy on request to any person who requests it.</w:t>
      </w:r>
    </w:p>
    <w:p w14:paraId="730DC4A2" w14:textId="21B27C18" w:rsidR="004C4BDD" w:rsidRPr="004C4BDD" w:rsidRDefault="004C4BDD">
      <w:pPr>
        <w:spacing w:after="570"/>
        <w:ind w:left="136" w:right="576" w:hanging="86"/>
        <w:rPr>
          <w:b/>
          <w:bCs/>
          <w:sz w:val="26"/>
          <w:szCs w:val="26"/>
        </w:rPr>
      </w:pPr>
      <w:r w:rsidRPr="004C4BDD">
        <w:rPr>
          <w:b/>
          <w:bCs/>
          <w:color w:val="3A7C22" w:themeColor="accent6" w:themeShade="BF"/>
          <w:sz w:val="26"/>
          <w:szCs w:val="26"/>
        </w:rPr>
        <w:t>2</w:t>
      </w:r>
      <w:r w:rsidRPr="004C4BDD">
        <w:rPr>
          <w:b/>
          <w:bCs/>
          <w:sz w:val="26"/>
          <w:szCs w:val="26"/>
        </w:rPr>
        <w:t xml:space="preserve">. </w:t>
      </w:r>
      <w:r w:rsidRPr="004C4BDD">
        <w:rPr>
          <w:b/>
          <w:bCs/>
          <w:color w:val="3A7C22" w:themeColor="accent6" w:themeShade="BF"/>
          <w:sz w:val="26"/>
          <w:szCs w:val="26"/>
        </w:rPr>
        <w:t>Characteristic Spirit and General Objectives of the School</w:t>
      </w:r>
    </w:p>
    <w:p w14:paraId="406C1A3D" w14:textId="553FD9C8" w:rsidR="008466DE" w:rsidRDefault="00DD5208" w:rsidP="004C4BDD">
      <w:pPr>
        <w:spacing w:after="149" w:line="263" w:lineRule="auto"/>
        <w:ind w:left="0" w:right="2959" w:firstLine="0"/>
      </w:pPr>
      <w:r>
        <w:rPr>
          <w:sz w:val="26"/>
        </w:rPr>
        <w:t>Our Mission Statement</w:t>
      </w:r>
    </w:p>
    <w:p w14:paraId="0E377EFD" w14:textId="77777777" w:rsidR="008466DE" w:rsidRDefault="00DD5208">
      <w:pPr>
        <w:spacing w:after="175" w:line="253" w:lineRule="auto"/>
        <w:ind w:left="10" w:right="0" w:hanging="10"/>
        <w:jc w:val="center"/>
      </w:pPr>
      <w:r>
        <w:t>"To provide a caring Christian community, which celebrates effort and talent in an environment of hope and happiness."</w:t>
      </w:r>
    </w:p>
    <w:p w14:paraId="020F67D0" w14:textId="77777777" w:rsidR="008466DE" w:rsidRDefault="00DD5208">
      <w:pPr>
        <w:spacing w:after="52"/>
        <w:ind w:left="53" w:right="21"/>
      </w:pPr>
      <w:r>
        <w:t>The characteristic spirit of our school is based on the vision and values of the Edmund Rice Schools Trust Charter. The five characteristics of an Edmund Rice School underpin the operation of an Edmund Rice Secondary School, namely:</w:t>
      </w:r>
    </w:p>
    <w:p w14:paraId="3C7FA16B" w14:textId="77777777" w:rsidR="004C4BDD" w:rsidRDefault="004C4BDD">
      <w:pPr>
        <w:spacing w:after="52"/>
        <w:ind w:left="53" w:right="21"/>
      </w:pPr>
    </w:p>
    <w:p w14:paraId="397B452B" w14:textId="77777777" w:rsidR="00D157CB" w:rsidRPr="004C4BDD" w:rsidRDefault="00DD5208" w:rsidP="004C4BDD">
      <w:pPr>
        <w:pStyle w:val="ListParagraph"/>
        <w:numPr>
          <w:ilvl w:val="0"/>
          <w:numId w:val="14"/>
        </w:numPr>
        <w:spacing w:after="47"/>
        <w:ind w:right="2261"/>
        <w:rPr>
          <w:sz w:val="26"/>
          <w:szCs w:val="26"/>
        </w:rPr>
      </w:pPr>
      <w:r w:rsidRPr="004C4BDD">
        <w:rPr>
          <w:sz w:val="26"/>
          <w:szCs w:val="26"/>
        </w:rPr>
        <w:t>Nurturing faith, Christian spirituality, and gospel-based value</w:t>
      </w:r>
      <w:r w:rsidR="00D157CB" w:rsidRPr="004C4BDD">
        <w:rPr>
          <w:sz w:val="26"/>
          <w:szCs w:val="26"/>
        </w:rPr>
        <w:t>s.</w:t>
      </w:r>
    </w:p>
    <w:p w14:paraId="240E3702" w14:textId="670B59A7" w:rsidR="008466DE" w:rsidRPr="004C4BDD" w:rsidRDefault="00DD5208" w:rsidP="004C4BDD">
      <w:pPr>
        <w:pStyle w:val="ListParagraph"/>
        <w:numPr>
          <w:ilvl w:val="0"/>
          <w:numId w:val="14"/>
        </w:numPr>
        <w:spacing w:after="47"/>
        <w:ind w:right="2261"/>
        <w:rPr>
          <w:sz w:val="26"/>
          <w:szCs w:val="26"/>
        </w:rPr>
      </w:pPr>
      <w:r w:rsidRPr="004C4BDD">
        <w:rPr>
          <w:noProof/>
          <w:sz w:val="26"/>
          <w:szCs w:val="26"/>
        </w:rPr>
        <w:drawing>
          <wp:inline distT="0" distB="0" distL="0" distR="0" wp14:anchorId="7E1C76AD" wp14:editId="2501D406">
            <wp:extent cx="9144" cy="22860"/>
            <wp:effectExtent l="0" t="0" r="0" b="0"/>
            <wp:docPr id="73911" name="Picture 73911"/>
            <wp:cNvGraphicFramePr/>
            <a:graphic xmlns:a="http://schemas.openxmlformats.org/drawingml/2006/main">
              <a:graphicData uri="http://schemas.openxmlformats.org/drawingml/2006/picture">
                <pic:pic xmlns:pic="http://schemas.openxmlformats.org/drawingml/2006/picture">
                  <pic:nvPicPr>
                    <pic:cNvPr id="73911" name="Picture 73911"/>
                    <pic:cNvPicPr/>
                  </pic:nvPicPr>
                  <pic:blipFill>
                    <a:blip r:embed="rId16"/>
                    <a:stretch>
                      <a:fillRect/>
                    </a:stretch>
                  </pic:blipFill>
                  <pic:spPr>
                    <a:xfrm>
                      <a:off x="0" y="0"/>
                      <a:ext cx="9144" cy="22860"/>
                    </a:xfrm>
                    <a:prstGeom prst="rect">
                      <a:avLst/>
                    </a:prstGeom>
                  </pic:spPr>
                </pic:pic>
              </a:graphicData>
            </a:graphic>
          </wp:inline>
        </w:drawing>
      </w:r>
      <w:r w:rsidRPr="004C4BDD">
        <w:rPr>
          <w:sz w:val="26"/>
          <w:szCs w:val="26"/>
        </w:rPr>
        <w:t>Promoting partnership,</w:t>
      </w:r>
    </w:p>
    <w:p w14:paraId="50611428" w14:textId="77777777" w:rsidR="00C01B46" w:rsidRPr="004C4BDD" w:rsidRDefault="00DD5208" w:rsidP="004C4BDD">
      <w:pPr>
        <w:numPr>
          <w:ilvl w:val="0"/>
          <w:numId w:val="14"/>
        </w:numPr>
        <w:spacing w:after="50"/>
        <w:ind w:right="2401"/>
        <w:rPr>
          <w:sz w:val="26"/>
          <w:szCs w:val="26"/>
        </w:rPr>
      </w:pPr>
      <w:r w:rsidRPr="004C4BDD">
        <w:rPr>
          <w:sz w:val="26"/>
          <w:szCs w:val="26"/>
        </w:rPr>
        <w:t xml:space="preserve">Creating a caring school community </w:t>
      </w:r>
    </w:p>
    <w:p w14:paraId="374F1780" w14:textId="77777777" w:rsidR="008466DE" w:rsidRPr="004C4BDD" w:rsidRDefault="00DD5208" w:rsidP="004C4BDD">
      <w:pPr>
        <w:numPr>
          <w:ilvl w:val="0"/>
          <w:numId w:val="14"/>
        </w:numPr>
        <w:spacing w:after="50"/>
        <w:ind w:right="2401"/>
        <w:rPr>
          <w:sz w:val="26"/>
          <w:szCs w:val="26"/>
        </w:rPr>
      </w:pPr>
      <w:r w:rsidRPr="004C4BDD">
        <w:rPr>
          <w:sz w:val="26"/>
          <w:szCs w:val="26"/>
        </w:rPr>
        <w:t xml:space="preserve"> Inspiring transformational leadership</w:t>
      </w:r>
    </w:p>
    <w:p w14:paraId="70456296" w14:textId="77777777" w:rsidR="008466DE" w:rsidRPr="004C4BDD" w:rsidRDefault="00DD5208" w:rsidP="004C4BDD">
      <w:pPr>
        <w:numPr>
          <w:ilvl w:val="0"/>
          <w:numId w:val="14"/>
        </w:numPr>
        <w:spacing w:after="188"/>
        <w:ind w:right="2401"/>
        <w:rPr>
          <w:sz w:val="26"/>
          <w:szCs w:val="26"/>
        </w:rPr>
      </w:pPr>
      <w:r w:rsidRPr="004C4BDD">
        <w:rPr>
          <w:sz w:val="26"/>
          <w:szCs w:val="26"/>
        </w:rPr>
        <w:t>Excellence in teaching and learning.</w:t>
      </w:r>
    </w:p>
    <w:p w14:paraId="166FE45D" w14:textId="77777777" w:rsidR="004C4BDD" w:rsidRDefault="004C4BDD">
      <w:pPr>
        <w:spacing w:after="276"/>
        <w:ind w:left="53" w:right="21"/>
      </w:pPr>
    </w:p>
    <w:p w14:paraId="30E41392" w14:textId="07605A2B" w:rsidR="008466DE" w:rsidRDefault="00DD5208">
      <w:pPr>
        <w:spacing w:after="276"/>
        <w:ind w:left="53" w:right="21"/>
      </w:pPr>
      <w:r>
        <w:t xml:space="preserve">For further information on the Edmund Rice Schools Trust and the Edmund Rice Schools Trust Charter, see </w:t>
      </w:r>
      <w:r>
        <w:rPr>
          <w:u w:val="single" w:color="000000"/>
        </w:rPr>
        <w:t>www.EdmundRiceSchoolsTrust.ie</w:t>
      </w:r>
    </w:p>
    <w:p w14:paraId="38CFA447" w14:textId="77777777" w:rsidR="008466DE" w:rsidRDefault="00DD5208">
      <w:pPr>
        <w:spacing w:after="811"/>
        <w:ind w:left="53" w:right="21"/>
      </w:pPr>
      <w:r>
        <w:t xml:space="preserve">In Edmund Rice Secondary School, Carrick-on-Suir the Edmund Rice Schools Trust Charter values are underpinned by a philosophy of education that has at its centre the unique dignity of the human person as a child of God. We see the interaction of people from different </w:t>
      </w:r>
      <w:r>
        <w:rPr>
          <w:noProof/>
        </w:rPr>
        <w:drawing>
          <wp:inline distT="0" distB="0" distL="0" distR="0" wp14:anchorId="522FBBED" wp14:editId="0C495375">
            <wp:extent cx="4572" cy="4572"/>
            <wp:effectExtent l="0" t="0" r="0" b="0"/>
            <wp:docPr id="4954" name="Picture 4954"/>
            <wp:cNvGraphicFramePr/>
            <a:graphic xmlns:a="http://schemas.openxmlformats.org/drawingml/2006/main">
              <a:graphicData uri="http://schemas.openxmlformats.org/drawingml/2006/picture">
                <pic:pic xmlns:pic="http://schemas.openxmlformats.org/drawingml/2006/picture">
                  <pic:nvPicPr>
                    <pic:cNvPr id="4954" name="Picture 4954"/>
                    <pic:cNvPicPr/>
                  </pic:nvPicPr>
                  <pic:blipFill>
                    <a:blip r:embed="rId17"/>
                    <a:stretch>
                      <a:fillRect/>
                    </a:stretch>
                  </pic:blipFill>
                  <pic:spPr>
                    <a:xfrm>
                      <a:off x="0" y="0"/>
                      <a:ext cx="4572" cy="4572"/>
                    </a:xfrm>
                    <a:prstGeom prst="rect">
                      <a:avLst/>
                    </a:prstGeom>
                  </pic:spPr>
                </pic:pic>
              </a:graphicData>
            </a:graphic>
          </wp:inline>
        </w:drawing>
      </w:r>
      <w:r>
        <w:t>backgrounds -spiritual, ethnic, language, special needs as a gift that will enrich the community of the school and promote the growth and learning of all. We value each student and their family.</w:t>
      </w:r>
    </w:p>
    <w:p w14:paraId="10DE0246" w14:textId="77777777" w:rsidR="008466DE" w:rsidRDefault="00DD5208" w:rsidP="00D157CB">
      <w:pPr>
        <w:ind w:right="21"/>
      </w:pPr>
      <w:r>
        <w:lastRenderedPageBreak/>
        <w:t xml:space="preserve">We welcome and are sensitive to each one, seeking to respond to their individual needs through: </w:t>
      </w:r>
      <w:r>
        <w:rPr>
          <w:noProof/>
        </w:rPr>
        <w:drawing>
          <wp:inline distT="0" distB="0" distL="0" distR="0" wp14:anchorId="7413799B" wp14:editId="2A2D21CD">
            <wp:extent cx="4572" cy="4572"/>
            <wp:effectExtent l="0" t="0" r="0" b="0"/>
            <wp:docPr id="4956" name="Picture 4956"/>
            <wp:cNvGraphicFramePr/>
            <a:graphic xmlns:a="http://schemas.openxmlformats.org/drawingml/2006/main">
              <a:graphicData uri="http://schemas.openxmlformats.org/drawingml/2006/picture">
                <pic:pic xmlns:pic="http://schemas.openxmlformats.org/drawingml/2006/picture">
                  <pic:nvPicPr>
                    <pic:cNvPr id="4956" name="Picture 4956"/>
                    <pic:cNvPicPr/>
                  </pic:nvPicPr>
                  <pic:blipFill>
                    <a:blip r:embed="rId18"/>
                    <a:stretch>
                      <a:fillRect/>
                    </a:stretch>
                  </pic:blipFill>
                  <pic:spPr>
                    <a:xfrm>
                      <a:off x="0" y="0"/>
                      <a:ext cx="4572" cy="4572"/>
                    </a:xfrm>
                    <a:prstGeom prst="rect">
                      <a:avLst/>
                    </a:prstGeom>
                  </pic:spPr>
                </pic:pic>
              </a:graphicData>
            </a:graphic>
          </wp:inline>
        </w:drawing>
      </w:r>
      <w:r>
        <w:t>The Curriculum: We provide a broad range of subject areas, encouraging students to take increasing responsibility for their own learning and decision-making.</w:t>
      </w:r>
    </w:p>
    <w:p w14:paraId="300A0009" w14:textId="77777777" w:rsidR="008466DE" w:rsidRDefault="00DD5208">
      <w:pPr>
        <w:ind w:left="53" w:right="21"/>
      </w:pPr>
      <w:r>
        <w:t xml:space="preserve">Pastoral Care: We support and challenge our students to make the most of their time in school, </w:t>
      </w:r>
      <w:r>
        <w:rPr>
          <w:noProof/>
        </w:rPr>
        <w:drawing>
          <wp:inline distT="0" distB="0" distL="0" distR="0" wp14:anchorId="20767DEE" wp14:editId="7CC9DFBC">
            <wp:extent cx="13716" cy="64008"/>
            <wp:effectExtent l="0" t="0" r="0" b="0"/>
            <wp:docPr id="73917" name="Picture 73917"/>
            <wp:cNvGraphicFramePr/>
            <a:graphic xmlns:a="http://schemas.openxmlformats.org/drawingml/2006/main">
              <a:graphicData uri="http://schemas.openxmlformats.org/drawingml/2006/picture">
                <pic:pic xmlns:pic="http://schemas.openxmlformats.org/drawingml/2006/picture">
                  <pic:nvPicPr>
                    <pic:cNvPr id="73917" name="Picture 73917"/>
                    <pic:cNvPicPr/>
                  </pic:nvPicPr>
                  <pic:blipFill>
                    <a:blip r:embed="rId19"/>
                    <a:stretch>
                      <a:fillRect/>
                    </a:stretch>
                  </pic:blipFill>
                  <pic:spPr>
                    <a:xfrm>
                      <a:off x="0" y="0"/>
                      <a:ext cx="13716" cy="64008"/>
                    </a:xfrm>
                    <a:prstGeom prst="rect">
                      <a:avLst/>
                    </a:prstGeom>
                  </pic:spPr>
                </pic:pic>
              </a:graphicData>
            </a:graphic>
          </wp:inline>
        </w:drawing>
      </w:r>
      <w:r>
        <w:t xml:space="preserve">providing programmes of language support, help with study, and personal counselling where </w:t>
      </w:r>
      <w:r>
        <w:rPr>
          <w:noProof/>
        </w:rPr>
        <w:drawing>
          <wp:inline distT="0" distB="0" distL="0" distR="0" wp14:anchorId="67992C0D" wp14:editId="7A3BD931">
            <wp:extent cx="4572" cy="27432"/>
            <wp:effectExtent l="0" t="0" r="0" b="0"/>
            <wp:docPr id="73919" name="Picture 73919"/>
            <wp:cNvGraphicFramePr/>
            <a:graphic xmlns:a="http://schemas.openxmlformats.org/drawingml/2006/main">
              <a:graphicData uri="http://schemas.openxmlformats.org/drawingml/2006/picture">
                <pic:pic xmlns:pic="http://schemas.openxmlformats.org/drawingml/2006/picture">
                  <pic:nvPicPr>
                    <pic:cNvPr id="73919" name="Picture 73919"/>
                    <pic:cNvPicPr/>
                  </pic:nvPicPr>
                  <pic:blipFill>
                    <a:blip r:embed="rId20"/>
                    <a:stretch>
                      <a:fillRect/>
                    </a:stretch>
                  </pic:blipFill>
                  <pic:spPr>
                    <a:xfrm>
                      <a:off x="0" y="0"/>
                      <a:ext cx="4572" cy="27432"/>
                    </a:xfrm>
                    <a:prstGeom prst="rect">
                      <a:avLst/>
                    </a:prstGeom>
                  </pic:spPr>
                </pic:pic>
              </a:graphicData>
            </a:graphic>
          </wp:inline>
        </w:drawing>
      </w:r>
      <w:r>
        <w:t>necessary and developing links with family, working in partnership with parents and guardians. Faith Development: We have a special commitment to development of the spiritual dimension of the lives of our members. Faith formation and the Religious Education programme play a key role:</w:t>
      </w:r>
    </w:p>
    <w:p w14:paraId="1454465C" w14:textId="77777777" w:rsidR="004C4BDD" w:rsidRDefault="004C4BDD">
      <w:pPr>
        <w:ind w:left="53" w:right="21"/>
      </w:pPr>
    </w:p>
    <w:p w14:paraId="0AB0337D" w14:textId="001C06A0" w:rsidR="008466DE" w:rsidRDefault="00DD5208" w:rsidP="004C4BDD">
      <w:pPr>
        <w:pStyle w:val="ListParagraph"/>
        <w:numPr>
          <w:ilvl w:val="0"/>
          <w:numId w:val="13"/>
        </w:numPr>
        <w:ind w:right="21"/>
      </w:pPr>
      <w:r>
        <w:t>Students follow a programme in Religious Education which is suitable for students of all faiths and those of no faith.</w:t>
      </w:r>
    </w:p>
    <w:p w14:paraId="24B3EA33" w14:textId="4E36DB60" w:rsidR="008466DE" w:rsidRDefault="00DD5208" w:rsidP="004C4BDD">
      <w:pPr>
        <w:pStyle w:val="ListParagraph"/>
        <w:numPr>
          <w:ilvl w:val="0"/>
          <w:numId w:val="13"/>
        </w:numPr>
        <w:ind w:right="21"/>
      </w:pPr>
      <w:r>
        <w:t xml:space="preserve">The school celebrates the major Christian feasts, and the major feasts of other faiths are </w:t>
      </w:r>
      <w:r>
        <w:rPr>
          <w:noProof/>
        </w:rPr>
        <w:drawing>
          <wp:inline distT="0" distB="0" distL="0" distR="0" wp14:anchorId="188C678D" wp14:editId="5D6D4099">
            <wp:extent cx="4572" cy="9144"/>
            <wp:effectExtent l="0" t="0" r="0" b="0"/>
            <wp:docPr id="7891" name="Picture 7891"/>
            <wp:cNvGraphicFramePr/>
            <a:graphic xmlns:a="http://schemas.openxmlformats.org/drawingml/2006/main">
              <a:graphicData uri="http://schemas.openxmlformats.org/drawingml/2006/picture">
                <pic:pic xmlns:pic="http://schemas.openxmlformats.org/drawingml/2006/picture">
                  <pic:nvPicPr>
                    <pic:cNvPr id="7891" name="Picture 7891"/>
                    <pic:cNvPicPr/>
                  </pic:nvPicPr>
                  <pic:blipFill>
                    <a:blip r:embed="rId21"/>
                    <a:stretch>
                      <a:fillRect/>
                    </a:stretch>
                  </pic:blipFill>
                  <pic:spPr>
                    <a:xfrm>
                      <a:off x="0" y="0"/>
                      <a:ext cx="4572" cy="9144"/>
                    </a:xfrm>
                    <a:prstGeom prst="rect">
                      <a:avLst/>
                    </a:prstGeom>
                  </pic:spPr>
                </pic:pic>
              </a:graphicData>
            </a:graphic>
          </wp:inline>
        </w:drawing>
      </w:r>
      <w:r>
        <w:rPr>
          <w:noProof/>
        </w:rPr>
        <w:drawing>
          <wp:inline distT="0" distB="0" distL="0" distR="0" wp14:anchorId="43540626" wp14:editId="097CAE1C">
            <wp:extent cx="4572" cy="4572"/>
            <wp:effectExtent l="0" t="0" r="0" b="0"/>
            <wp:docPr id="7893" name="Picture 7893"/>
            <wp:cNvGraphicFramePr/>
            <a:graphic xmlns:a="http://schemas.openxmlformats.org/drawingml/2006/main">
              <a:graphicData uri="http://schemas.openxmlformats.org/drawingml/2006/picture">
                <pic:pic xmlns:pic="http://schemas.openxmlformats.org/drawingml/2006/picture">
                  <pic:nvPicPr>
                    <pic:cNvPr id="7893" name="Picture 7893"/>
                    <pic:cNvPicPr/>
                  </pic:nvPicPr>
                  <pic:blipFill>
                    <a:blip r:embed="rId22"/>
                    <a:stretch>
                      <a:fillRect/>
                    </a:stretch>
                  </pic:blipFill>
                  <pic:spPr>
                    <a:xfrm>
                      <a:off x="0" y="0"/>
                      <a:ext cx="4572" cy="4572"/>
                    </a:xfrm>
                    <a:prstGeom prst="rect">
                      <a:avLst/>
                    </a:prstGeom>
                  </pic:spPr>
                </pic:pic>
              </a:graphicData>
            </a:graphic>
          </wp:inline>
        </w:drawing>
      </w:r>
      <w:r>
        <w:t>acknowledged and celebrated in an appropriate way.</w:t>
      </w:r>
      <w:r>
        <w:rPr>
          <w:noProof/>
        </w:rPr>
        <w:drawing>
          <wp:inline distT="0" distB="0" distL="0" distR="0" wp14:anchorId="0F301488" wp14:editId="42906D43">
            <wp:extent cx="4572" cy="9144"/>
            <wp:effectExtent l="0" t="0" r="0" b="0"/>
            <wp:docPr id="7892" name="Picture 7892"/>
            <wp:cNvGraphicFramePr/>
            <a:graphic xmlns:a="http://schemas.openxmlformats.org/drawingml/2006/main">
              <a:graphicData uri="http://schemas.openxmlformats.org/drawingml/2006/picture">
                <pic:pic xmlns:pic="http://schemas.openxmlformats.org/drawingml/2006/picture">
                  <pic:nvPicPr>
                    <pic:cNvPr id="7892" name="Picture 7892"/>
                    <pic:cNvPicPr/>
                  </pic:nvPicPr>
                  <pic:blipFill>
                    <a:blip r:embed="rId23"/>
                    <a:stretch>
                      <a:fillRect/>
                    </a:stretch>
                  </pic:blipFill>
                  <pic:spPr>
                    <a:xfrm>
                      <a:off x="0" y="0"/>
                      <a:ext cx="4572" cy="9144"/>
                    </a:xfrm>
                    <a:prstGeom prst="rect">
                      <a:avLst/>
                    </a:prstGeom>
                  </pic:spPr>
                </pic:pic>
              </a:graphicData>
            </a:graphic>
          </wp:inline>
        </w:drawing>
      </w:r>
    </w:p>
    <w:p w14:paraId="252C6B50" w14:textId="77777777" w:rsidR="008466DE" w:rsidRDefault="00DD5208" w:rsidP="004C4BDD">
      <w:pPr>
        <w:numPr>
          <w:ilvl w:val="0"/>
          <w:numId w:val="13"/>
        </w:numPr>
        <w:ind w:right="21"/>
      </w:pPr>
      <w:r>
        <w:t>We hope that the gospel values inherent in the culture of the school will be internalised in the values, attitudes, and behaviours of all members of the school community and will find expression in their respect and care for one another.</w:t>
      </w:r>
    </w:p>
    <w:p w14:paraId="341DAC29" w14:textId="6900CC2B" w:rsidR="008466DE" w:rsidRDefault="00DD5208" w:rsidP="004C4BDD">
      <w:pPr>
        <w:numPr>
          <w:ilvl w:val="0"/>
          <w:numId w:val="13"/>
        </w:numPr>
        <w:ind w:right="21"/>
      </w:pPr>
      <w:r>
        <w:t>We encourage students to become actively involved in charitable organisations e.g. Young St. Vincent de Paul and to show concern for less well off in our local community</w:t>
      </w:r>
      <w:r w:rsidR="004C4BDD">
        <w:t>.</w:t>
      </w:r>
      <w:r>
        <w:t xml:space="preserve"> </w:t>
      </w:r>
      <w:r>
        <w:rPr>
          <w:noProof/>
        </w:rPr>
        <w:drawing>
          <wp:inline distT="0" distB="0" distL="0" distR="0" wp14:anchorId="39BC8499" wp14:editId="1037B295">
            <wp:extent cx="4572" cy="4572"/>
            <wp:effectExtent l="0" t="0" r="0" b="0"/>
            <wp:docPr id="7896" name="Picture 7896"/>
            <wp:cNvGraphicFramePr/>
            <a:graphic xmlns:a="http://schemas.openxmlformats.org/drawingml/2006/main">
              <a:graphicData uri="http://schemas.openxmlformats.org/drawingml/2006/picture">
                <pic:pic xmlns:pic="http://schemas.openxmlformats.org/drawingml/2006/picture">
                  <pic:nvPicPr>
                    <pic:cNvPr id="7896" name="Picture 7896"/>
                    <pic:cNvPicPr/>
                  </pic:nvPicPr>
                  <pic:blipFill>
                    <a:blip r:embed="rId24"/>
                    <a:stretch>
                      <a:fillRect/>
                    </a:stretch>
                  </pic:blipFill>
                  <pic:spPr>
                    <a:xfrm>
                      <a:off x="0" y="0"/>
                      <a:ext cx="4572" cy="4572"/>
                    </a:xfrm>
                    <a:prstGeom prst="rect">
                      <a:avLst/>
                    </a:prstGeom>
                  </pic:spPr>
                </pic:pic>
              </a:graphicData>
            </a:graphic>
          </wp:inline>
        </w:drawing>
      </w:r>
      <w:r>
        <w:t>At Edmund Rice Secondary School, Carrick-on-Suir we foster care for the environment. All members of the school community are encouraged to take an active interest in respecting, appreciating, enjoying, and preserving the natural environment and the wonders of God's creation.</w:t>
      </w:r>
    </w:p>
    <w:p w14:paraId="708B9500" w14:textId="77777777" w:rsidR="004C4BDD" w:rsidRDefault="004C4BDD" w:rsidP="004C4BDD">
      <w:pPr>
        <w:ind w:left="738" w:right="21" w:firstLine="0"/>
      </w:pPr>
    </w:p>
    <w:p w14:paraId="71628166" w14:textId="77777777" w:rsidR="008466DE" w:rsidRDefault="00DD5208">
      <w:pPr>
        <w:spacing w:after="145"/>
        <w:ind w:left="53" w:right="21"/>
      </w:pPr>
      <w:r>
        <w:t>The school is open to and welcomes all who share this vision and wish to benefit from it.</w:t>
      </w:r>
    </w:p>
    <w:p w14:paraId="6B0B2475" w14:textId="77777777" w:rsidR="008466DE" w:rsidRDefault="00DD5208">
      <w:pPr>
        <w:spacing w:after="3" w:line="263" w:lineRule="auto"/>
        <w:ind w:left="60" w:right="0" w:hanging="10"/>
      </w:pPr>
      <w:r>
        <w:rPr>
          <w:sz w:val="26"/>
        </w:rPr>
        <w:t>General Information:</w:t>
      </w:r>
    </w:p>
    <w:tbl>
      <w:tblPr>
        <w:tblStyle w:val="TableGrid"/>
        <w:tblW w:w="9141" w:type="dxa"/>
        <w:tblInd w:w="763" w:type="dxa"/>
        <w:tblCellMar>
          <w:top w:w="43" w:type="dxa"/>
          <w:left w:w="94" w:type="dxa"/>
          <w:right w:w="112" w:type="dxa"/>
        </w:tblCellMar>
        <w:tblLook w:val="04A0" w:firstRow="1" w:lastRow="0" w:firstColumn="1" w:lastColumn="0" w:noHBand="0" w:noVBand="1"/>
      </w:tblPr>
      <w:tblGrid>
        <w:gridCol w:w="3549"/>
        <w:gridCol w:w="5592"/>
      </w:tblGrid>
      <w:tr w:rsidR="008466DE" w14:paraId="62D04FC8" w14:textId="77777777">
        <w:trPr>
          <w:trHeight w:val="590"/>
        </w:trPr>
        <w:tc>
          <w:tcPr>
            <w:tcW w:w="3550" w:type="dxa"/>
            <w:tcBorders>
              <w:top w:val="single" w:sz="2" w:space="0" w:color="000000"/>
              <w:left w:val="single" w:sz="2" w:space="0" w:color="000000"/>
              <w:bottom w:val="single" w:sz="2" w:space="0" w:color="000000"/>
              <w:right w:val="single" w:sz="2" w:space="0" w:color="000000"/>
            </w:tcBorders>
          </w:tcPr>
          <w:p w14:paraId="258286D4" w14:textId="77777777" w:rsidR="008466DE" w:rsidRDefault="00DD5208">
            <w:pPr>
              <w:spacing w:after="0" w:line="259" w:lineRule="auto"/>
              <w:ind w:left="22" w:right="0" w:firstLine="0"/>
              <w:jc w:val="left"/>
            </w:pPr>
            <w:r>
              <w:t>School name</w:t>
            </w:r>
          </w:p>
        </w:tc>
        <w:tc>
          <w:tcPr>
            <w:tcW w:w="5592" w:type="dxa"/>
            <w:tcBorders>
              <w:top w:val="single" w:sz="2" w:space="0" w:color="000000"/>
              <w:left w:val="single" w:sz="2" w:space="0" w:color="000000"/>
              <w:bottom w:val="single" w:sz="2" w:space="0" w:color="000000"/>
              <w:right w:val="single" w:sz="2" w:space="0" w:color="000000"/>
            </w:tcBorders>
          </w:tcPr>
          <w:p w14:paraId="1B7B4344" w14:textId="77777777" w:rsidR="008466DE" w:rsidRDefault="00DD5208">
            <w:pPr>
              <w:spacing w:after="0" w:line="259" w:lineRule="auto"/>
              <w:ind w:left="0" w:right="0" w:firstLine="0"/>
              <w:jc w:val="left"/>
            </w:pPr>
            <w:r>
              <w:t>Edmund Rice Secondary School, Carrick-on-Suir</w:t>
            </w:r>
          </w:p>
        </w:tc>
      </w:tr>
      <w:tr w:rsidR="008466DE" w14:paraId="6C5E7B42" w14:textId="77777777">
        <w:trPr>
          <w:trHeight w:val="588"/>
        </w:trPr>
        <w:tc>
          <w:tcPr>
            <w:tcW w:w="3550" w:type="dxa"/>
            <w:tcBorders>
              <w:top w:val="single" w:sz="2" w:space="0" w:color="000000"/>
              <w:left w:val="single" w:sz="2" w:space="0" w:color="000000"/>
              <w:bottom w:val="single" w:sz="2" w:space="0" w:color="000000"/>
              <w:right w:val="single" w:sz="2" w:space="0" w:color="000000"/>
            </w:tcBorders>
          </w:tcPr>
          <w:p w14:paraId="6C91A1D1" w14:textId="77777777" w:rsidR="008466DE" w:rsidRDefault="00DD5208">
            <w:pPr>
              <w:spacing w:after="0" w:line="259" w:lineRule="auto"/>
              <w:ind w:left="7" w:right="0" w:firstLine="0"/>
              <w:jc w:val="left"/>
            </w:pPr>
            <w:r>
              <w:t>School Address</w:t>
            </w:r>
          </w:p>
        </w:tc>
        <w:tc>
          <w:tcPr>
            <w:tcW w:w="5592" w:type="dxa"/>
            <w:tcBorders>
              <w:top w:val="single" w:sz="2" w:space="0" w:color="000000"/>
              <w:left w:val="single" w:sz="2" w:space="0" w:color="000000"/>
              <w:bottom w:val="single" w:sz="2" w:space="0" w:color="000000"/>
              <w:right w:val="single" w:sz="2" w:space="0" w:color="000000"/>
            </w:tcBorders>
          </w:tcPr>
          <w:p w14:paraId="29F9B9ED" w14:textId="77777777" w:rsidR="008466DE" w:rsidRDefault="00DD5208">
            <w:pPr>
              <w:spacing w:after="0" w:line="259" w:lineRule="auto"/>
              <w:ind w:left="0" w:right="0" w:firstLine="0"/>
              <w:jc w:val="left"/>
            </w:pPr>
            <w:r>
              <w:t>Mount St. Nicholas, Carrick-on-Suir,Co.Tipperary</w:t>
            </w:r>
          </w:p>
        </w:tc>
      </w:tr>
      <w:tr w:rsidR="008466DE" w14:paraId="20745A08" w14:textId="77777777">
        <w:trPr>
          <w:trHeight w:val="691"/>
        </w:trPr>
        <w:tc>
          <w:tcPr>
            <w:tcW w:w="3550" w:type="dxa"/>
            <w:tcBorders>
              <w:top w:val="single" w:sz="2" w:space="0" w:color="000000"/>
              <w:left w:val="single" w:sz="2" w:space="0" w:color="000000"/>
              <w:bottom w:val="single" w:sz="2" w:space="0" w:color="000000"/>
              <w:right w:val="single" w:sz="2" w:space="0" w:color="000000"/>
            </w:tcBorders>
          </w:tcPr>
          <w:p w14:paraId="7FAB7BB9" w14:textId="77777777" w:rsidR="008466DE" w:rsidRDefault="00DD5208">
            <w:pPr>
              <w:spacing w:after="0" w:line="259" w:lineRule="auto"/>
              <w:ind w:left="7" w:right="1234" w:firstLine="0"/>
              <w:jc w:val="left"/>
            </w:pPr>
            <w:r>
              <w:t>Phone number Mobile</w:t>
            </w:r>
          </w:p>
        </w:tc>
        <w:tc>
          <w:tcPr>
            <w:tcW w:w="5592" w:type="dxa"/>
            <w:tcBorders>
              <w:top w:val="single" w:sz="2" w:space="0" w:color="000000"/>
              <w:left w:val="single" w:sz="2" w:space="0" w:color="000000"/>
              <w:bottom w:val="single" w:sz="2" w:space="0" w:color="000000"/>
              <w:right w:val="single" w:sz="2" w:space="0" w:color="000000"/>
            </w:tcBorders>
          </w:tcPr>
          <w:p w14:paraId="70B66602" w14:textId="77777777" w:rsidR="008466DE" w:rsidRDefault="00DD5208">
            <w:pPr>
              <w:spacing w:after="0" w:line="259" w:lineRule="auto"/>
              <w:ind w:left="14" w:right="0" w:firstLine="0"/>
              <w:jc w:val="left"/>
            </w:pPr>
            <w:r>
              <w:t>051 640522</w:t>
            </w:r>
          </w:p>
        </w:tc>
      </w:tr>
      <w:tr w:rsidR="008466DE" w14:paraId="405999B5" w14:textId="77777777">
        <w:trPr>
          <w:trHeight w:val="586"/>
        </w:trPr>
        <w:tc>
          <w:tcPr>
            <w:tcW w:w="3550" w:type="dxa"/>
            <w:tcBorders>
              <w:top w:val="single" w:sz="2" w:space="0" w:color="000000"/>
              <w:left w:val="single" w:sz="2" w:space="0" w:color="000000"/>
              <w:bottom w:val="single" w:sz="2" w:space="0" w:color="000000"/>
              <w:right w:val="single" w:sz="2" w:space="0" w:color="000000"/>
            </w:tcBorders>
          </w:tcPr>
          <w:p w14:paraId="2AAEAFC3" w14:textId="77777777" w:rsidR="008466DE" w:rsidRDefault="00DD5208">
            <w:pPr>
              <w:spacing w:after="0" w:line="259" w:lineRule="auto"/>
              <w:ind w:left="7" w:right="0" w:firstLine="0"/>
              <w:jc w:val="left"/>
            </w:pPr>
            <w:r>
              <w:t>Fax number</w:t>
            </w:r>
          </w:p>
        </w:tc>
        <w:tc>
          <w:tcPr>
            <w:tcW w:w="5592" w:type="dxa"/>
            <w:tcBorders>
              <w:top w:val="single" w:sz="2" w:space="0" w:color="000000"/>
              <w:left w:val="single" w:sz="2" w:space="0" w:color="000000"/>
              <w:bottom w:val="single" w:sz="2" w:space="0" w:color="000000"/>
              <w:right w:val="single" w:sz="2" w:space="0" w:color="000000"/>
            </w:tcBorders>
          </w:tcPr>
          <w:p w14:paraId="0A9990ED" w14:textId="77777777" w:rsidR="008466DE" w:rsidRDefault="00DD5208">
            <w:pPr>
              <w:spacing w:after="0" w:line="259" w:lineRule="auto"/>
              <w:ind w:left="14" w:right="0" w:firstLine="0"/>
              <w:jc w:val="left"/>
            </w:pPr>
            <w:r>
              <w:t>051 640522</w:t>
            </w:r>
          </w:p>
        </w:tc>
      </w:tr>
      <w:tr w:rsidR="008466DE" w14:paraId="4A248A8A" w14:textId="77777777">
        <w:trPr>
          <w:trHeight w:val="886"/>
        </w:trPr>
        <w:tc>
          <w:tcPr>
            <w:tcW w:w="3550" w:type="dxa"/>
            <w:tcBorders>
              <w:top w:val="single" w:sz="2" w:space="0" w:color="000000"/>
              <w:left w:val="single" w:sz="2" w:space="0" w:color="000000"/>
              <w:bottom w:val="single" w:sz="2" w:space="0" w:color="000000"/>
              <w:right w:val="single" w:sz="2" w:space="0" w:color="000000"/>
            </w:tcBorders>
          </w:tcPr>
          <w:p w14:paraId="486A84C7" w14:textId="77777777" w:rsidR="008466DE" w:rsidRDefault="00DD5208">
            <w:pPr>
              <w:spacing w:after="0" w:line="259" w:lineRule="auto"/>
              <w:ind w:left="14" w:right="0" w:firstLine="0"/>
              <w:jc w:val="left"/>
            </w:pPr>
            <w:r>
              <w:rPr>
                <w:sz w:val="26"/>
              </w:rPr>
              <w:t>E mail address</w:t>
            </w:r>
          </w:p>
        </w:tc>
        <w:tc>
          <w:tcPr>
            <w:tcW w:w="5592" w:type="dxa"/>
            <w:tcBorders>
              <w:top w:val="single" w:sz="2" w:space="0" w:color="000000"/>
              <w:left w:val="single" w:sz="2" w:space="0" w:color="000000"/>
              <w:bottom w:val="single" w:sz="2" w:space="0" w:color="000000"/>
              <w:right w:val="single" w:sz="2" w:space="0" w:color="000000"/>
            </w:tcBorders>
          </w:tcPr>
          <w:p w14:paraId="39749FD5" w14:textId="77777777" w:rsidR="008466DE" w:rsidRDefault="00DD5208">
            <w:pPr>
              <w:spacing w:after="0" w:line="259" w:lineRule="auto"/>
              <w:ind w:left="14" w:right="2484" w:hanging="7"/>
              <w:jc w:val="left"/>
            </w:pPr>
            <w:r>
              <w:rPr>
                <w:u w:val="single" w:color="000000"/>
              </w:rPr>
              <w:t xml:space="preserve">principal@erss.ie </w:t>
            </w:r>
            <w:r>
              <w:t>info@erss.ie</w:t>
            </w:r>
          </w:p>
        </w:tc>
      </w:tr>
      <w:tr w:rsidR="008466DE" w14:paraId="1FB55AFB" w14:textId="77777777">
        <w:trPr>
          <w:trHeight w:val="583"/>
        </w:trPr>
        <w:tc>
          <w:tcPr>
            <w:tcW w:w="3550" w:type="dxa"/>
            <w:tcBorders>
              <w:top w:val="single" w:sz="2" w:space="0" w:color="000000"/>
              <w:left w:val="single" w:sz="2" w:space="0" w:color="000000"/>
              <w:bottom w:val="single" w:sz="2" w:space="0" w:color="000000"/>
              <w:right w:val="single" w:sz="2" w:space="0" w:color="000000"/>
            </w:tcBorders>
          </w:tcPr>
          <w:p w14:paraId="76E3BA01" w14:textId="77777777" w:rsidR="008466DE" w:rsidRDefault="00DD5208">
            <w:pPr>
              <w:spacing w:after="0" w:line="259" w:lineRule="auto"/>
              <w:ind w:left="43" w:right="0" w:firstLine="0"/>
              <w:jc w:val="left"/>
            </w:pPr>
            <w:r>
              <w:rPr>
                <w:sz w:val="26"/>
              </w:rPr>
              <w:t>Web site address</w:t>
            </w:r>
          </w:p>
        </w:tc>
        <w:tc>
          <w:tcPr>
            <w:tcW w:w="5592" w:type="dxa"/>
            <w:tcBorders>
              <w:top w:val="single" w:sz="2" w:space="0" w:color="000000"/>
              <w:left w:val="single" w:sz="2" w:space="0" w:color="000000"/>
              <w:bottom w:val="single" w:sz="2" w:space="0" w:color="000000"/>
              <w:right w:val="single" w:sz="2" w:space="0" w:color="000000"/>
            </w:tcBorders>
          </w:tcPr>
          <w:p w14:paraId="1963AB75" w14:textId="77777777" w:rsidR="008466DE" w:rsidRDefault="00DD5208">
            <w:pPr>
              <w:spacing w:after="0" w:line="259" w:lineRule="auto"/>
              <w:ind w:left="14" w:right="0" w:firstLine="0"/>
              <w:jc w:val="left"/>
            </w:pPr>
            <w:r>
              <w:t>www.erss.ie</w:t>
            </w:r>
          </w:p>
        </w:tc>
      </w:tr>
      <w:tr w:rsidR="008466DE" w14:paraId="64AD1A80" w14:textId="77777777">
        <w:trPr>
          <w:trHeight w:val="590"/>
        </w:trPr>
        <w:tc>
          <w:tcPr>
            <w:tcW w:w="3550" w:type="dxa"/>
            <w:tcBorders>
              <w:top w:val="single" w:sz="2" w:space="0" w:color="000000"/>
              <w:left w:val="single" w:sz="2" w:space="0" w:color="000000"/>
              <w:bottom w:val="single" w:sz="2" w:space="0" w:color="000000"/>
              <w:right w:val="single" w:sz="2" w:space="0" w:color="000000"/>
            </w:tcBorders>
          </w:tcPr>
          <w:p w14:paraId="0B7020DC" w14:textId="77777777" w:rsidR="008466DE" w:rsidRDefault="00DD5208">
            <w:pPr>
              <w:spacing w:after="0" w:line="259" w:lineRule="auto"/>
              <w:ind w:left="22" w:right="0" w:firstLine="0"/>
              <w:jc w:val="left"/>
            </w:pPr>
            <w:r>
              <w:rPr>
                <w:sz w:val="26"/>
              </w:rPr>
              <w:t>Principal</w:t>
            </w:r>
          </w:p>
        </w:tc>
        <w:tc>
          <w:tcPr>
            <w:tcW w:w="5592" w:type="dxa"/>
            <w:tcBorders>
              <w:top w:val="single" w:sz="2" w:space="0" w:color="000000"/>
              <w:left w:val="single" w:sz="2" w:space="0" w:color="000000"/>
              <w:bottom w:val="single" w:sz="2" w:space="0" w:color="000000"/>
              <w:right w:val="single" w:sz="2" w:space="0" w:color="000000"/>
            </w:tcBorders>
          </w:tcPr>
          <w:p w14:paraId="67A94AF2" w14:textId="77777777" w:rsidR="008466DE" w:rsidRDefault="00DD5208">
            <w:pPr>
              <w:spacing w:after="0" w:line="259" w:lineRule="auto"/>
              <w:ind w:left="14" w:right="0" w:firstLine="0"/>
              <w:jc w:val="left"/>
            </w:pPr>
            <w:r>
              <w:t>Ms. Majella Gleeson</w:t>
            </w:r>
          </w:p>
        </w:tc>
      </w:tr>
      <w:tr w:rsidR="008466DE" w14:paraId="66DBDAC1" w14:textId="77777777">
        <w:trPr>
          <w:trHeight w:val="595"/>
        </w:trPr>
        <w:tc>
          <w:tcPr>
            <w:tcW w:w="3550" w:type="dxa"/>
            <w:tcBorders>
              <w:top w:val="single" w:sz="2" w:space="0" w:color="000000"/>
              <w:left w:val="single" w:sz="2" w:space="0" w:color="000000"/>
              <w:bottom w:val="single" w:sz="2" w:space="0" w:color="000000"/>
              <w:right w:val="single" w:sz="2" w:space="0" w:color="000000"/>
            </w:tcBorders>
          </w:tcPr>
          <w:p w14:paraId="5FDE929D" w14:textId="77777777" w:rsidR="008466DE" w:rsidRDefault="00DD5208">
            <w:pPr>
              <w:spacing w:after="0" w:line="259" w:lineRule="auto"/>
              <w:ind w:left="22" w:right="0" w:firstLine="0"/>
              <w:jc w:val="left"/>
            </w:pPr>
            <w:r>
              <w:rPr>
                <w:sz w:val="26"/>
              </w:rPr>
              <w:t>Deputy Principal</w:t>
            </w:r>
          </w:p>
        </w:tc>
        <w:tc>
          <w:tcPr>
            <w:tcW w:w="5592" w:type="dxa"/>
            <w:tcBorders>
              <w:top w:val="single" w:sz="2" w:space="0" w:color="000000"/>
              <w:left w:val="single" w:sz="2" w:space="0" w:color="000000"/>
              <w:bottom w:val="single" w:sz="2" w:space="0" w:color="000000"/>
              <w:right w:val="single" w:sz="2" w:space="0" w:color="000000"/>
            </w:tcBorders>
          </w:tcPr>
          <w:p w14:paraId="78AB835F" w14:textId="77777777" w:rsidR="008466DE" w:rsidRDefault="00DD5208">
            <w:pPr>
              <w:spacing w:after="0" w:line="259" w:lineRule="auto"/>
              <w:ind w:left="22" w:right="0" w:firstLine="0"/>
              <w:jc w:val="left"/>
            </w:pPr>
            <w:r>
              <w:t>Ms. Linda Barry</w:t>
            </w:r>
          </w:p>
        </w:tc>
      </w:tr>
      <w:tr w:rsidR="008466DE" w14:paraId="4E003320" w14:textId="77777777">
        <w:trPr>
          <w:trHeight w:val="590"/>
        </w:trPr>
        <w:tc>
          <w:tcPr>
            <w:tcW w:w="3550" w:type="dxa"/>
            <w:tcBorders>
              <w:top w:val="single" w:sz="2" w:space="0" w:color="000000"/>
              <w:left w:val="single" w:sz="2" w:space="0" w:color="000000"/>
              <w:bottom w:val="single" w:sz="2" w:space="0" w:color="000000"/>
              <w:right w:val="single" w:sz="2" w:space="0" w:color="000000"/>
            </w:tcBorders>
          </w:tcPr>
          <w:p w14:paraId="1B641913" w14:textId="77777777" w:rsidR="008466DE" w:rsidRDefault="00DD5208">
            <w:pPr>
              <w:spacing w:after="0" w:line="259" w:lineRule="auto"/>
              <w:ind w:left="29" w:right="0" w:firstLine="0"/>
              <w:jc w:val="left"/>
            </w:pPr>
            <w:r>
              <w:rPr>
                <w:sz w:val="26"/>
              </w:rPr>
              <w:t>Guidance Counsellor</w:t>
            </w:r>
          </w:p>
        </w:tc>
        <w:tc>
          <w:tcPr>
            <w:tcW w:w="5592" w:type="dxa"/>
            <w:tcBorders>
              <w:top w:val="single" w:sz="2" w:space="0" w:color="000000"/>
              <w:left w:val="single" w:sz="2" w:space="0" w:color="000000"/>
              <w:bottom w:val="single" w:sz="2" w:space="0" w:color="000000"/>
              <w:right w:val="single" w:sz="2" w:space="0" w:color="000000"/>
            </w:tcBorders>
          </w:tcPr>
          <w:p w14:paraId="6A22A426" w14:textId="491952DE" w:rsidR="008466DE" w:rsidRDefault="008466DE">
            <w:pPr>
              <w:spacing w:after="0" w:line="259" w:lineRule="auto"/>
              <w:ind w:left="22" w:right="0" w:firstLine="0"/>
              <w:jc w:val="left"/>
            </w:pPr>
          </w:p>
        </w:tc>
      </w:tr>
      <w:tr w:rsidR="008466DE" w14:paraId="1F67369F" w14:textId="77777777">
        <w:trPr>
          <w:trHeight w:val="583"/>
        </w:trPr>
        <w:tc>
          <w:tcPr>
            <w:tcW w:w="3550" w:type="dxa"/>
            <w:tcBorders>
              <w:top w:val="single" w:sz="2" w:space="0" w:color="000000"/>
              <w:left w:val="single" w:sz="2" w:space="0" w:color="000000"/>
              <w:bottom w:val="single" w:sz="2" w:space="0" w:color="000000"/>
              <w:right w:val="single" w:sz="2" w:space="0" w:color="000000"/>
            </w:tcBorders>
          </w:tcPr>
          <w:p w14:paraId="78B62CFC" w14:textId="77777777" w:rsidR="008466DE" w:rsidRDefault="00DD5208">
            <w:pPr>
              <w:spacing w:after="0" w:line="259" w:lineRule="auto"/>
              <w:ind w:left="29" w:right="0" w:firstLine="0"/>
              <w:jc w:val="left"/>
            </w:pPr>
            <w:r>
              <w:rPr>
                <w:sz w:val="26"/>
              </w:rPr>
              <w:lastRenderedPageBreak/>
              <w:t>Learning Support</w:t>
            </w:r>
          </w:p>
        </w:tc>
        <w:tc>
          <w:tcPr>
            <w:tcW w:w="5592" w:type="dxa"/>
            <w:tcBorders>
              <w:top w:val="single" w:sz="2" w:space="0" w:color="000000"/>
              <w:left w:val="single" w:sz="2" w:space="0" w:color="000000"/>
              <w:bottom w:val="single" w:sz="2" w:space="0" w:color="000000"/>
              <w:right w:val="single" w:sz="2" w:space="0" w:color="000000"/>
            </w:tcBorders>
          </w:tcPr>
          <w:p w14:paraId="7FE8C1FE" w14:textId="3D56F456" w:rsidR="008466DE" w:rsidRDefault="00DD5208">
            <w:pPr>
              <w:spacing w:after="0" w:line="259" w:lineRule="auto"/>
              <w:ind w:left="22" w:right="0" w:firstLine="0"/>
              <w:jc w:val="left"/>
            </w:pPr>
            <w:r>
              <w:t>Ms. Rachel Moriarty</w:t>
            </w:r>
            <w:r w:rsidR="00D157CB">
              <w:t xml:space="preserve">, Ms. Chloe Shaw. </w:t>
            </w:r>
          </w:p>
        </w:tc>
      </w:tr>
      <w:tr w:rsidR="008466DE" w14:paraId="5A856EE9" w14:textId="77777777">
        <w:trPr>
          <w:trHeight w:val="1109"/>
        </w:trPr>
        <w:tc>
          <w:tcPr>
            <w:tcW w:w="3550" w:type="dxa"/>
            <w:tcBorders>
              <w:top w:val="single" w:sz="2" w:space="0" w:color="000000"/>
              <w:left w:val="single" w:sz="2" w:space="0" w:color="000000"/>
              <w:bottom w:val="single" w:sz="2" w:space="0" w:color="000000"/>
              <w:right w:val="single" w:sz="2" w:space="0" w:color="000000"/>
            </w:tcBorders>
          </w:tcPr>
          <w:p w14:paraId="55A7234A" w14:textId="77777777" w:rsidR="008466DE" w:rsidRDefault="00DD5208">
            <w:pPr>
              <w:spacing w:after="0" w:line="259" w:lineRule="auto"/>
              <w:ind w:left="14" w:right="0" w:firstLine="0"/>
              <w:jc w:val="left"/>
            </w:pPr>
            <w:r>
              <w:rPr>
                <w:sz w:val="26"/>
              </w:rPr>
              <w:t>Hours of opening</w:t>
            </w:r>
          </w:p>
        </w:tc>
        <w:tc>
          <w:tcPr>
            <w:tcW w:w="5592" w:type="dxa"/>
            <w:tcBorders>
              <w:top w:val="single" w:sz="2" w:space="0" w:color="000000"/>
              <w:left w:val="single" w:sz="2" w:space="0" w:color="000000"/>
              <w:bottom w:val="single" w:sz="2" w:space="0" w:color="000000"/>
              <w:right w:val="single" w:sz="2" w:space="0" w:color="000000"/>
            </w:tcBorders>
          </w:tcPr>
          <w:p w14:paraId="42EB119C" w14:textId="069397C6" w:rsidR="008466DE" w:rsidRDefault="00DD5208" w:rsidP="00D157CB">
            <w:pPr>
              <w:spacing w:after="0" w:line="259" w:lineRule="auto"/>
              <w:ind w:left="29" w:right="0" w:firstLine="0"/>
              <w:jc w:val="left"/>
            </w:pPr>
            <w:r>
              <w:t xml:space="preserve">The school is open from </w:t>
            </w:r>
            <w:r w:rsidR="00D157CB">
              <w:t>8:55</w:t>
            </w:r>
            <w:r>
              <w:t xml:space="preserve"> a.m.to 3.50 p.m. After 4.00</w:t>
            </w:r>
            <w:r w:rsidR="00D157CB">
              <w:t xml:space="preserve"> </w:t>
            </w:r>
            <w:r>
              <w:t>p.m. the school is only open to those:</w:t>
            </w:r>
          </w:p>
          <w:p w14:paraId="4F0F7885" w14:textId="77777777" w:rsidR="008466DE" w:rsidRDefault="00DD5208">
            <w:pPr>
              <w:spacing w:after="0" w:line="259" w:lineRule="auto"/>
              <w:ind w:left="29" w:right="0" w:firstLine="0"/>
              <w:jc w:val="left"/>
            </w:pPr>
            <w:r>
              <w:t>-At supervised activities like sports or study.</w:t>
            </w:r>
          </w:p>
          <w:p w14:paraId="1F8F60E8" w14:textId="77777777" w:rsidR="008466DE" w:rsidRDefault="00DD5208">
            <w:pPr>
              <w:spacing w:after="0" w:line="259" w:lineRule="auto"/>
              <w:ind w:left="29" w:right="0" w:firstLine="0"/>
              <w:jc w:val="left"/>
            </w:pPr>
            <w:r>
              <w:t>-Those involved in extra- curricular activities</w:t>
            </w:r>
          </w:p>
        </w:tc>
      </w:tr>
    </w:tbl>
    <w:p w14:paraId="3CC81B27" w14:textId="77777777" w:rsidR="004C4BDD" w:rsidRDefault="004C4BDD">
      <w:pPr>
        <w:spacing w:after="111" w:line="263" w:lineRule="auto"/>
        <w:ind w:left="60" w:right="0" w:hanging="10"/>
        <w:rPr>
          <w:sz w:val="26"/>
        </w:rPr>
      </w:pPr>
    </w:p>
    <w:p w14:paraId="4BFCB730" w14:textId="5D9874DD" w:rsidR="008466DE" w:rsidRDefault="00DD5208">
      <w:pPr>
        <w:spacing w:after="111" w:line="263" w:lineRule="auto"/>
        <w:ind w:left="60" w:right="0" w:hanging="10"/>
      </w:pPr>
      <w:r>
        <w:rPr>
          <w:sz w:val="26"/>
        </w:rPr>
        <w:t>The following bodies are also associated with the school:</w:t>
      </w:r>
    </w:p>
    <w:p w14:paraId="390C7E69" w14:textId="77777777" w:rsidR="008466DE" w:rsidRDefault="00DD5208" w:rsidP="004C4BDD">
      <w:pPr>
        <w:pStyle w:val="ListParagraph"/>
        <w:numPr>
          <w:ilvl w:val="0"/>
          <w:numId w:val="15"/>
        </w:numPr>
        <w:spacing w:after="3" w:line="263" w:lineRule="auto"/>
        <w:ind w:right="0"/>
      </w:pPr>
      <w:r w:rsidRPr="004C4BDD">
        <w:rPr>
          <w:sz w:val="26"/>
        </w:rPr>
        <w:t>Student Council</w:t>
      </w:r>
    </w:p>
    <w:p w14:paraId="2F5A510C" w14:textId="77777777" w:rsidR="008466DE" w:rsidRDefault="00DD5208">
      <w:pPr>
        <w:ind w:left="313" w:right="21"/>
      </w:pPr>
      <w:r>
        <w:t xml:space="preserve">This is a democratically elected body. It comprises of 11 students representing the six distinct years in the school. It is consulted on relevant issues including anything to be </w:t>
      </w:r>
      <w:r>
        <w:rPr>
          <w:noProof/>
        </w:rPr>
        <w:drawing>
          <wp:inline distT="0" distB="0" distL="0" distR="0" wp14:anchorId="36874CC9" wp14:editId="7F998053">
            <wp:extent cx="4572" cy="4572"/>
            <wp:effectExtent l="0" t="0" r="0" b="0"/>
            <wp:docPr id="10468" name="Picture 10468"/>
            <wp:cNvGraphicFramePr/>
            <a:graphic xmlns:a="http://schemas.openxmlformats.org/drawingml/2006/main">
              <a:graphicData uri="http://schemas.openxmlformats.org/drawingml/2006/picture">
                <pic:pic xmlns:pic="http://schemas.openxmlformats.org/drawingml/2006/picture">
                  <pic:nvPicPr>
                    <pic:cNvPr id="10468" name="Picture 10468"/>
                    <pic:cNvPicPr/>
                  </pic:nvPicPr>
                  <pic:blipFill>
                    <a:blip r:embed="rId22"/>
                    <a:stretch>
                      <a:fillRect/>
                    </a:stretch>
                  </pic:blipFill>
                  <pic:spPr>
                    <a:xfrm>
                      <a:off x="0" y="0"/>
                      <a:ext cx="4572" cy="4572"/>
                    </a:xfrm>
                    <a:prstGeom prst="rect">
                      <a:avLst/>
                    </a:prstGeom>
                  </pic:spPr>
                </pic:pic>
              </a:graphicData>
            </a:graphic>
          </wp:inline>
        </w:drawing>
      </w:r>
      <w:r>
        <w:t>included in the School Plan.</w:t>
      </w:r>
    </w:p>
    <w:p w14:paraId="70E302ED" w14:textId="77777777" w:rsidR="004C4BDD" w:rsidRDefault="004C4BDD">
      <w:pPr>
        <w:ind w:left="313" w:right="21"/>
      </w:pPr>
    </w:p>
    <w:p w14:paraId="36E3F71A" w14:textId="40DEFAFF" w:rsidR="008466DE" w:rsidRDefault="00DD5208" w:rsidP="004C4BDD">
      <w:pPr>
        <w:pStyle w:val="ListParagraph"/>
        <w:numPr>
          <w:ilvl w:val="0"/>
          <w:numId w:val="15"/>
        </w:numPr>
        <w:spacing w:after="3" w:line="263" w:lineRule="auto"/>
        <w:ind w:right="0"/>
      </w:pPr>
      <w:r w:rsidRPr="004C4BDD">
        <w:rPr>
          <w:sz w:val="26"/>
        </w:rPr>
        <w:t>Parents Council</w:t>
      </w:r>
    </w:p>
    <w:p w14:paraId="628B6DB2" w14:textId="77777777" w:rsidR="008466DE" w:rsidRDefault="00DD5208">
      <w:pPr>
        <w:ind w:left="334" w:right="21"/>
      </w:pPr>
      <w:r>
        <w:t xml:space="preserve">This is a representative group </w:t>
      </w:r>
      <w:r w:rsidR="00734372">
        <w:t>of parents</w:t>
      </w:r>
      <w:r>
        <w:t xml:space="preserve"> who </w:t>
      </w:r>
      <w:r w:rsidR="00734372">
        <w:t>meet</w:t>
      </w:r>
      <w:r>
        <w:t xml:space="preserve"> with the </w:t>
      </w:r>
      <w:r w:rsidR="00734372">
        <w:t>principal</w:t>
      </w:r>
      <w:r>
        <w:t xml:space="preserve"> and /or Deputy Principal in the school on a regular basis. As valued partners in the educational life of the school they are consulted on most matters especially any involving the School Plan. Activities include raising funds to supplement school resources.</w:t>
      </w:r>
    </w:p>
    <w:p w14:paraId="2713BE37" w14:textId="77777777" w:rsidR="004C4BDD" w:rsidRDefault="004C4BDD">
      <w:pPr>
        <w:ind w:left="334" w:right="21"/>
      </w:pPr>
    </w:p>
    <w:p w14:paraId="19FC29EC" w14:textId="06AA91C3" w:rsidR="008466DE" w:rsidRDefault="00DD5208" w:rsidP="004C4BDD">
      <w:pPr>
        <w:pStyle w:val="ListParagraph"/>
        <w:numPr>
          <w:ilvl w:val="0"/>
          <w:numId w:val="15"/>
        </w:numPr>
        <w:spacing w:after="3" w:line="263" w:lineRule="auto"/>
        <w:ind w:right="0"/>
      </w:pPr>
      <w:r w:rsidRPr="004C4BDD">
        <w:rPr>
          <w:sz w:val="26"/>
        </w:rPr>
        <w:t>Board of Management</w:t>
      </w:r>
    </w:p>
    <w:p w14:paraId="79E0F78E" w14:textId="77777777" w:rsidR="008466DE" w:rsidRDefault="00DD5208">
      <w:pPr>
        <w:ind w:left="305" w:right="21"/>
      </w:pPr>
      <w:r>
        <w:rPr>
          <w:noProof/>
        </w:rPr>
        <w:drawing>
          <wp:inline distT="0" distB="0" distL="0" distR="0" wp14:anchorId="3EDCF108" wp14:editId="3D178391">
            <wp:extent cx="4572" cy="4572"/>
            <wp:effectExtent l="0" t="0" r="0" b="0"/>
            <wp:docPr id="10469" name="Picture 10469"/>
            <wp:cNvGraphicFramePr/>
            <a:graphic xmlns:a="http://schemas.openxmlformats.org/drawingml/2006/main">
              <a:graphicData uri="http://schemas.openxmlformats.org/drawingml/2006/picture">
                <pic:pic xmlns:pic="http://schemas.openxmlformats.org/drawingml/2006/picture">
                  <pic:nvPicPr>
                    <pic:cNvPr id="10469" name="Picture 10469"/>
                    <pic:cNvPicPr/>
                  </pic:nvPicPr>
                  <pic:blipFill>
                    <a:blip r:embed="rId25"/>
                    <a:stretch>
                      <a:fillRect/>
                    </a:stretch>
                  </pic:blipFill>
                  <pic:spPr>
                    <a:xfrm>
                      <a:off x="0" y="0"/>
                      <a:ext cx="4572" cy="4572"/>
                    </a:xfrm>
                    <a:prstGeom prst="rect">
                      <a:avLst/>
                    </a:prstGeom>
                  </pic:spPr>
                </pic:pic>
              </a:graphicData>
            </a:graphic>
          </wp:inline>
        </w:drawing>
      </w:r>
      <w:r>
        <w:t>This body is responsible for the overall running of the school. It comprises:</w:t>
      </w:r>
    </w:p>
    <w:p w14:paraId="468604F6" w14:textId="77777777" w:rsidR="008466DE" w:rsidRDefault="00DD5208" w:rsidP="00C01B46">
      <w:pPr>
        <w:numPr>
          <w:ilvl w:val="0"/>
          <w:numId w:val="11"/>
        </w:numPr>
        <w:ind w:right="21"/>
      </w:pPr>
      <w:r>
        <w:t>4 nominees of the Trustees.</w:t>
      </w:r>
    </w:p>
    <w:p w14:paraId="1E792D4E" w14:textId="77777777" w:rsidR="008466DE" w:rsidRDefault="00DD5208" w:rsidP="00C01B46">
      <w:pPr>
        <w:numPr>
          <w:ilvl w:val="0"/>
          <w:numId w:val="11"/>
        </w:numPr>
        <w:ind w:right="21"/>
      </w:pPr>
      <w:r>
        <w:t xml:space="preserve">2 </w:t>
      </w:r>
      <w:r w:rsidR="00C01B46">
        <w:t>parents’</w:t>
      </w:r>
      <w:r>
        <w:t xml:space="preserve"> representatives</w:t>
      </w:r>
    </w:p>
    <w:p w14:paraId="29CBDE4E" w14:textId="77777777" w:rsidR="008466DE" w:rsidRDefault="00DD5208" w:rsidP="00C01B46">
      <w:pPr>
        <w:pStyle w:val="ListParagraph"/>
        <w:numPr>
          <w:ilvl w:val="0"/>
          <w:numId w:val="11"/>
        </w:numPr>
        <w:ind w:right="21"/>
      </w:pPr>
      <w:r>
        <w:t xml:space="preserve">2 </w:t>
      </w:r>
      <w:r w:rsidR="00C01B46">
        <w:t>teachers’</w:t>
      </w:r>
      <w:r>
        <w:t xml:space="preserve"> representatives</w:t>
      </w:r>
    </w:p>
    <w:p w14:paraId="13683C9B" w14:textId="77777777" w:rsidR="004C4BDD" w:rsidRDefault="004C4BDD">
      <w:pPr>
        <w:spacing w:after="258"/>
        <w:ind w:left="53" w:right="21"/>
      </w:pPr>
    </w:p>
    <w:p w14:paraId="0D1C2F6E" w14:textId="3B7505B1" w:rsidR="008466DE" w:rsidRDefault="00DD5208">
      <w:pPr>
        <w:spacing w:after="258"/>
        <w:ind w:left="53" w:right="21"/>
      </w:pPr>
      <w:r>
        <w:t xml:space="preserve">The </w:t>
      </w:r>
      <w:r w:rsidR="00C01B46">
        <w:t>principal</w:t>
      </w:r>
      <w:r>
        <w:t xml:space="preserve"> of the school acts in the capacity as secretary to the Board of Management and is responsible for the day to day running of the school. The Board of Management is elected for a three- year period though in most cases it is possible to serve two consecutive terms. Please note: Up to date contact details for the Students Council, the Parents Council and the Board of Management are available on </w:t>
      </w:r>
      <w:r w:rsidR="00734372">
        <w:rPr>
          <w:u w:val="single" w:color="000000"/>
        </w:rPr>
        <w:t>www.erss.ie.</w:t>
      </w:r>
    </w:p>
    <w:p w14:paraId="0D544151" w14:textId="77777777" w:rsidR="008466DE" w:rsidRPr="00D157CB" w:rsidRDefault="00DD5208">
      <w:pPr>
        <w:spacing w:after="3" w:line="263" w:lineRule="auto"/>
        <w:ind w:left="125" w:right="0" w:hanging="10"/>
        <w:rPr>
          <w:b/>
          <w:bCs/>
        </w:rPr>
      </w:pPr>
      <w:r w:rsidRPr="00D157CB">
        <w:rPr>
          <w:b/>
          <w:bCs/>
          <w:sz w:val="26"/>
        </w:rPr>
        <w:t>Operating Context</w:t>
      </w:r>
      <w:r w:rsidRPr="00D157CB">
        <w:rPr>
          <w:b/>
          <w:bCs/>
          <w:noProof/>
        </w:rPr>
        <w:drawing>
          <wp:inline distT="0" distB="0" distL="0" distR="0" wp14:anchorId="4A1F2C57" wp14:editId="28F4D734">
            <wp:extent cx="4572" cy="4572"/>
            <wp:effectExtent l="0" t="0" r="0" b="0"/>
            <wp:docPr id="10470" name="Picture 10470"/>
            <wp:cNvGraphicFramePr/>
            <a:graphic xmlns:a="http://schemas.openxmlformats.org/drawingml/2006/main">
              <a:graphicData uri="http://schemas.openxmlformats.org/drawingml/2006/picture">
                <pic:pic xmlns:pic="http://schemas.openxmlformats.org/drawingml/2006/picture">
                  <pic:nvPicPr>
                    <pic:cNvPr id="10470" name="Picture 10470"/>
                    <pic:cNvPicPr/>
                  </pic:nvPicPr>
                  <pic:blipFill>
                    <a:blip r:embed="rId26"/>
                    <a:stretch>
                      <a:fillRect/>
                    </a:stretch>
                  </pic:blipFill>
                  <pic:spPr>
                    <a:xfrm>
                      <a:off x="0" y="0"/>
                      <a:ext cx="4572" cy="4572"/>
                    </a:xfrm>
                    <a:prstGeom prst="rect">
                      <a:avLst/>
                    </a:prstGeom>
                  </pic:spPr>
                </pic:pic>
              </a:graphicData>
            </a:graphic>
          </wp:inline>
        </w:drawing>
      </w:r>
    </w:p>
    <w:p w14:paraId="745A764C" w14:textId="77777777" w:rsidR="008466DE" w:rsidRDefault="00DD5208">
      <w:pPr>
        <w:spacing w:after="129"/>
        <w:ind w:left="118" w:right="21"/>
      </w:pPr>
      <w:r>
        <w:t>Edmund Rice Secondary School, Carrick-on-Suir operates within the legal context of</w:t>
      </w:r>
    </w:p>
    <w:p w14:paraId="4D793273" w14:textId="77777777" w:rsidR="008466DE" w:rsidRDefault="00DD5208">
      <w:pPr>
        <w:spacing w:after="97"/>
        <w:ind w:left="795" w:right="21"/>
      </w:pPr>
      <w:r>
        <w:rPr>
          <w:noProof/>
        </w:rPr>
        <w:drawing>
          <wp:inline distT="0" distB="0" distL="0" distR="0" wp14:anchorId="53F0B850" wp14:editId="54DBA768">
            <wp:extent cx="210312" cy="118871"/>
            <wp:effectExtent l="0" t="0" r="0" b="0"/>
            <wp:docPr id="73933" name="Picture 73933"/>
            <wp:cNvGraphicFramePr/>
            <a:graphic xmlns:a="http://schemas.openxmlformats.org/drawingml/2006/main">
              <a:graphicData uri="http://schemas.openxmlformats.org/drawingml/2006/picture">
                <pic:pic xmlns:pic="http://schemas.openxmlformats.org/drawingml/2006/picture">
                  <pic:nvPicPr>
                    <pic:cNvPr id="73933" name="Picture 73933"/>
                    <pic:cNvPicPr/>
                  </pic:nvPicPr>
                  <pic:blipFill>
                    <a:blip r:embed="rId27"/>
                    <a:stretch>
                      <a:fillRect/>
                    </a:stretch>
                  </pic:blipFill>
                  <pic:spPr>
                    <a:xfrm>
                      <a:off x="0" y="0"/>
                      <a:ext cx="210312" cy="118871"/>
                    </a:xfrm>
                    <a:prstGeom prst="rect">
                      <a:avLst/>
                    </a:prstGeom>
                  </pic:spPr>
                </pic:pic>
              </a:graphicData>
            </a:graphic>
          </wp:inline>
        </w:drawing>
      </w:r>
      <w:r>
        <w:t>Relevant sections of:</w:t>
      </w:r>
    </w:p>
    <w:p w14:paraId="3D9154E5" w14:textId="77777777" w:rsidR="008466DE" w:rsidRDefault="00DD5208">
      <w:pPr>
        <w:spacing w:after="143"/>
        <w:ind w:left="1522" w:right="21"/>
      </w:pPr>
      <w:r>
        <w:rPr>
          <w:noProof/>
        </w:rPr>
        <w:drawing>
          <wp:inline distT="0" distB="0" distL="0" distR="0" wp14:anchorId="09B23287" wp14:editId="14490E2E">
            <wp:extent cx="210312" cy="77724"/>
            <wp:effectExtent l="0" t="0" r="0" b="0"/>
            <wp:docPr id="73935" name="Picture 73935"/>
            <wp:cNvGraphicFramePr/>
            <a:graphic xmlns:a="http://schemas.openxmlformats.org/drawingml/2006/main">
              <a:graphicData uri="http://schemas.openxmlformats.org/drawingml/2006/picture">
                <pic:pic xmlns:pic="http://schemas.openxmlformats.org/drawingml/2006/picture">
                  <pic:nvPicPr>
                    <pic:cNvPr id="73935" name="Picture 73935"/>
                    <pic:cNvPicPr/>
                  </pic:nvPicPr>
                  <pic:blipFill>
                    <a:blip r:embed="rId28"/>
                    <a:stretch>
                      <a:fillRect/>
                    </a:stretch>
                  </pic:blipFill>
                  <pic:spPr>
                    <a:xfrm>
                      <a:off x="0" y="0"/>
                      <a:ext cx="210312" cy="77724"/>
                    </a:xfrm>
                    <a:prstGeom prst="rect">
                      <a:avLst/>
                    </a:prstGeom>
                  </pic:spPr>
                </pic:pic>
              </a:graphicData>
            </a:graphic>
          </wp:inline>
        </w:drawing>
      </w:r>
      <w:r>
        <w:t>Education Act 1998</w:t>
      </w:r>
    </w:p>
    <w:p w14:paraId="0B72BD58" w14:textId="177EB540" w:rsidR="008466DE" w:rsidRDefault="00DD5208">
      <w:pPr>
        <w:spacing w:after="151"/>
        <w:ind w:left="1515" w:right="21"/>
      </w:pPr>
      <w:r>
        <w:rPr>
          <w:noProof/>
        </w:rPr>
        <w:drawing>
          <wp:inline distT="0" distB="0" distL="0" distR="0" wp14:anchorId="51B1C9D6" wp14:editId="2C98E964">
            <wp:extent cx="54864" cy="50292"/>
            <wp:effectExtent l="0" t="0" r="0" b="0"/>
            <wp:docPr id="10475" name="Picture 10475"/>
            <wp:cNvGraphicFramePr/>
            <a:graphic xmlns:a="http://schemas.openxmlformats.org/drawingml/2006/main">
              <a:graphicData uri="http://schemas.openxmlformats.org/drawingml/2006/picture">
                <pic:pic xmlns:pic="http://schemas.openxmlformats.org/drawingml/2006/picture">
                  <pic:nvPicPr>
                    <pic:cNvPr id="10475" name="Picture 10475"/>
                    <pic:cNvPicPr/>
                  </pic:nvPicPr>
                  <pic:blipFill>
                    <a:blip r:embed="rId29"/>
                    <a:stretch>
                      <a:fillRect/>
                    </a:stretch>
                  </pic:blipFill>
                  <pic:spPr>
                    <a:xfrm>
                      <a:off x="0" y="0"/>
                      <a:ext cx="54864" cy="50292"/>
                    </a:xfrm>
                    <a:prstGeom prst="rect">
                      <a:avLst/>
                    </a:prstGeom>
                  </pic:spPr>
                </pic:pic>
              </a:graphicData>
            </a:graphic>
          </wp:inline>
        </w:drawing>
      </w:r>
      <w:r>
        <w:t xml:space="preserve"> </w:t>
      </w:r>
      <w:r w:rsidR="00F666B6">
        <w:t xml:space="preserve">    </w:t>
      </w:r>
      <w:r>
        <w:t>Education Welfare Act 2000</w:t>
      </w:r>
    </w:p>
    <w:p w14:paraId="4BD69EE0" w14:textId="6559C1EB" w:rsidR="008466DE" w:rsidRDefault="00DD5208">
      <w:pPr>
        <w:spacing w:after="128"/>
        <w:ind w:left="1522" w:right="21"/>
      </w:pPr>
      <w:r>
        <w:rPr>
          <w:noProof/>
        </w:rPr>
        <w:drawing>
          <wp:inline distT="0" distB="0" distL="0" distR="0" wp14:anchorId="013E6238" wp14:editId="514ABD5C">
            <wp:extent cx="50292" cy="54864"/>
            <wp:effectExtent l="0" t="0" r="0" b="0"/>
            <wp:docPr id="10476" name="Picture 10476"/>
            <wp:cNvGraphicFramePr/>
            <a:graphic xmlns:a="http://schemas.openxmlformats.org/drawingml/2006/main">
              <a:graphicData uri="http://schemas.openxmlformats.org/drawingml/2006/picture">
                <pic:pic xmlns:pic="http://schemas.openxmlformats.org/drawingml/2006/picture">
                  <pic:nvPicPr>
                    <pic:cNvPr id="10476" name="Picture 10476"/>
                    <pic:cNvPicPr/>
                  </pic:nvPicPr>
                  <pic:blipFill>
                    <a:blip r:embed="rId30"/>
                    <a:stretch>
                      <a:fillRect/>
                    </a:stretch>
                  </pic:blipFill>
                  <pic:spPr>
                    <a:xfrm>
                      <a:off x="0" y="0"/>
                      <a:ext cx="50292" cy="54864"/>
                    </a:xfrm>
                    <a:prstGeom prst="rect">
                      <a:avLst/>
                    </a:prstGeom>
                  </pic:spPr>
                </pic:pic>
              </a:graphicData>
            </a:graphic>
          </wp:inline>
        </w:drawing>
      </w:r>
      <w:r>
        <w:t xml:space="preserve"> </w:t>
      </w:r>
      <w:r w:rsidR="00F666B6">
        <w:t xml:space="preserve">    </w:t>
      </w:r>
      <w:r>
        <w:t>Equal Status Act 2000-2011</w:t>
      </w:r>
    </w:p>
    <w:p w14:paraId="0399E347" w14:textId="77777777" w:rsidR="008466DE" w:rsidRDefault="00DD5208">
      <w:pPr>
        <w:spacing w:after="134"/>
        <w:ind w:left="1522" w:right="21"/>
      </w:pPr>
      <w:r>
        <w:rPr>
          <w:noProof/>
        </w:rPr>
        <w:drawing>
          <wp:inline distT="0" distB="0" distL="0" distR="0" wp14:anchorId="3B4F430C" wp14:editId="6ACBF361">
            <wp:extent cx="214884" cy="100583"/>
            <wp:effectExtent l="0" t="0" r="0" b="0"/>
            <wp:docPr id="73937" name="Picture 73937"/>
            <wp:cNvGraphicFramePr/>
            <a:graphic xmlns:a="http://schemas.openxmlformats.org/drawingml/2006/main">
              <a:graphicData uri="http://schemas.openxmlformats.org/drawingml/2006/picture">
                <pic:pic xmlns:pic="http://schemas.openxmlformats.org/drawingml/2006/picture">
                  <pic:nvPicPr>
                    <pic:cNvPr id="73937" name="Picture 73937"/>
                    <pic:cNvPicPr/>
                  </pic:nvPicPr>
                  <pic:blipFill>
                    <a:blip r:embed="rId31"/>
                    <a:stretch>
                      <a:fillRect/>
                    </a:stretch>
                  </pic:blipFill>
                  <pic:spPr>
                    <a:xfrm>
                      <a:off x="0" y="0"/>
                      <a:ext cx="214884" cy="100583"/>
                    </a:xfrm>
                    <a:prstGeom prst="rect">
                      <a:avLst/>
                    </a:prstGeom>
                  </pic:spPr>
                </pic:pic>
              </a:graphicData>
            </a:graphic>
          </wp:inline>
        </w:drawing>
      </w:r>
      <w:r>
        <w:t>Education for Persons with Special Educational Needs Act 2004</w:t>
      </w:r>
    </w:p>
    <w:p w14:paraId="41B0BD7C" w14:textId="77777777" w:rsidR="008466DE" w:rsidRDefault="00DD5208">
      <w:pPr>
        <w:spacing w:after="105"/>
        <w:ind w:left="1522" w:right="21"/>
      </w:pPr>
      <w:r>
        <w:rPr>
          <w:noProof/>
        </w:rPr>
        <w:drawing>
          <wp:inline distT="0" distB="0" distL="0" distR="0" wp14:anchorId="2D44D024" wp14:editId="43F1D151">
            <wp:extent cx="210312" cy="54864"/>
            <wp:effectExtent l="0" t="0" r="0" b="0"/>
            <wp:docPr id="73939" name="Picture 73939"/>
            <wp:cNvGraphicFramePr/>
            <a:graphic xmlns:a="http://schemas.openxmlformats.org/drawingml/2006/main">
              <a:graphicData uri="http://schemas.openxmlformats.org/drawingml/2006/picture">
                <pic:pic xmlns:pic="http://schemas.openxmlformats.org/drawingml/2006/picture">
                  <pic:nvPicPr>
                    <pic:cNvPr id="73939" name="Picture 73939"/>
                    <pic:cNvPicPr/>
                  </pic:nvPicPr>
                  <pic:blipFill>
                    <a:blip r:embed="rId32"/>
                    <a:stretch>
                      <a:fillRect/>
                    </a:stretch>
                  </pic:blipFill>
                  <pic:spPr>
                    <a:xfrm>
                      <a:off x="0" y="0"/>
                      <a:ext cx="210312" cy="54864"/>
                    </a:xfrm>
                    <a:prstGeom prst="rect">
                      <a:avLst/>
                    </a:prstGeom>
                  </pic:spPr>
                </pic:pic>
              </a:graphicData>
            </a:graphic>
          </wp:inline>
        </w:drawing>
      </w:r>
      <w:r>
        <w:t>Disability Act 2005</w:t>
      </w:r>
    </w:p>
    <w:p w14:paraId="34621BB5" w14:textId="77777777" w:rsidR="008466DE" w:rsidRDefault="00DD5208">
      <w:pPr>
        <w:spacing w:after="132"/>
        <w:ind w:left="1522" w:right="21"/>
      </w:pPr>
      <w:r>
        <w:rPr>
          <w:noProof/>
        </w:rPr>
        <w:drawing>
          <wp:inline distT="0" distB="0" distL="0" distR="0" wp14:anchorId="2EF7DAE8" wp14:editId="7595BEE2">
            <wp:extent cx="210312" cy="100584"/>
            <wp:effectExtent l="0" t="0" r="0" b="0"/>
            <wp:docPr id="73941" name="Picture 73941"/>
            <wp:cNvGraphicFramePr/>
            <a:graphic xmlns:a="http://schemas.openxmlformats.org/drawingml/2006/main">
              <a:graphicData uri="http://schemas.openxmlformats.org/drawingml/2006/picture">
                <pic:pic xmlns:pic="http://schemas.openxmlformats.org/drawingml/2006/picture">
                  <pic:nvPicPr>
                    <pic:cNvPr id="73941" name="Picture 73941"/>
                    <pic:cNvPicPr/>
                  </pic:nvPicPr>
                  <pic:blipFill>
                    <a:blip r:embed="rId33"/>
                    <a:stretch>
                      <a:fillRect/>
                    </a:stretch>
                  </pic:blipFill>
                  <pic:spPr>
                    <a:xfrm>
                      <a:off x="0" y="0"/>
                      <a:ext cx="210312" cy="100584"/>
                    </a:xfrm>
                    <a:prstGeom prst="rect">
                      <a:avLst/>
                    </a:prstGeom>
                  </pic:spPr>
                </pic:pic>
              </a:graphicData>
            </a:graphic>
          </wp:inline>
        </w:drawing>
      </w:r>
      <w:r>
        <w:t>Education Act (Miscellaneous Provisions) 2007</w:t>
      </w:r>
      <w:r>
        <w:rPr>
          <w:noProof/>
        </w:rPr>
        <w:drawing>
          <wp:inline distT="0" distB="0" distL="0" distR="0" wp14:anchorId="0CC8E4AF" wp14:editId="11F9B55D">
            <wp:extent cx="4572" cy="4572"/>
            <wp:effectExtent l="0" t="0" r="0" b="0"/>
            <wp:docPr id="10482" name="Picture 10482"/>
            <wp:cNvGraphicFramePr/>
            <a:graphic xmlns:a="http://schemas.openxmlformats.org/drawingml/2006/main">
              <a:graphicData uri="http://schemas.openxmlformats.org/drawingml/2006/picture">
                <pic:pic xmlns:pic="http://schemas.openxmlformats.org/drawingml/2006/picture">
                  <pic:nvPicPr>
                    <pic:cNvPr id="10482" name="Picture 10482"/>
                    <pic:cNvPicPr/>
                  </pic:nvPicPr>
                  <pic:blipFill>
                    <a:blip r:embed="rId34"/>
                    <a:stretch>
                      <a:fillRect/>
                    </a:stretch>
                  </pic:blipFill>
                  <pic:spPr>
                    <a:xfrm>
                      <a:off x="0" y="0"/>
                      <a:ext cx="4572" cy="4572"/>
                    </a:xfrm>
                    <a:prstGeom prst="rect">
                      <a:avLst/>
                    </a:prstGeom>
                  </pic:spPr>
                </pic:pic>
              </a:graphicData>
            </a:graphic>
          </wp:inline>
        </w:drawing>
      </w:r>
    </w:p>
    <w:p w14:paraId="32CDCA8B" w14:textId="77777777" w:rsidR="008466DE" w:rsidRDefault="00DD5208">
      <w:pPr>
        <w:ind w:left="1872" w:right="21" w:hanging="353"/>
      </w:pPr>
      <w:r>
        <w:rPr>
          <w:noProof/>
        </w:rPr>
        <w:lastRenderedPageBreak/>
        <w:drawing>
          <wp:inline distT="0" distB="0" distL="0" distR="0" wp14:anchorId="33AF7592" wp14:editId="6D3E3223">
            <wp:extent cx="214884" cy="91440"/>
            <wp:effectExtent l="0" t="0" r="0" b="0"/>
            <wp:docPr id="73943" name="Picture 73943"/>
            <wp:cNvGraphicFramePr/>
            <a:graphic xmlns:a="http://schemas.openxmlformats.org/drawingml/2006/main">
              <a:graphicData uri="http://schemas.openxmlformats.org/drawingml/2006/picture">
                <pic:pic xmlns:pic="http://schemas.openxmlformats.org/drawingml/2006/picture">
                  <pic:nvPicPr>
                    <pic:cNvPr id="73943" name="Picture 73943"/>
                    <pic:cNvPicPr/>
                  </pic:nvPicPr>
                  <pic:blipFill>
                    <a:blip r:embed="rId35"/>
                    <a:stretch>
                      <a:fillRect/>
                    </a:stretch>
                  </pic:blipFill>
                  <pic:spPr>
                    <a:xfrm>
                      <a:off x="0" y="0"/>
                      <a:ext cx="214884" cy="91440"/>
                    </a:xfrm>
                    <a:prstGeom prst="rect">
                      <a:avLst/>
                    </a:prstGeom>
                  </pic:spPr>
                </pic:pic>
              </a:graphicData>
            </a:graphic>
          </wp:inline>
        </w:drawing>
      </w:r>
      <w:r>
        <w:t xml:space="preserve">Data Protection Acts 1988 and 2003: The school is a Data Controller under the Data Protection Acts. Data provided to Edmund Rice Secondary School, Carrick-on-Suir in respect of an application for admission is subject to the </w:t>
      </w:r>
      <w:r>
        <w:rPr>
          <w:noProof/>
        </w:rPr>
        <w:drawing>
          <wp:inline distT="0" distB="0" distL="0" distR="0" wp14:anchorId="0616493A" wp14:editId="2003E7C0">
            <wp:extent cx="4572" cy="27432"/>
            <wp:effectExtent l="0" t="0" r="0" b="0"/>
            <wp:docPr id="73945" name="Picture 73945"/>
            <wp:cNvGraphicFramePr/>
            <a:graphic xmlns:a="http://schemas.openxmlformats.org/drawingml/2006/main">
              <a:graphicData uri="http://schemas.openxmlformats.org/drawingml/2006/picture">
                <pic:pic xmlns:pic="http://schemas.openxmlformats.org/drawingml/2006/picture">
                  <pic:nvPicPr>
                    <pic:cNvPr id="73945" name="Picture 73945"/>
                    <pic:cNvPicPr/>
                  </pic:nvPicPr>
                  <pic:blipFill>
                    <a:blip r:embed="rId36"/>
                    <a:stretch>
                      <a:fillRect/>
                    </a:stretch>
                  </pic:blipFill>
                  <pic:spPr>
                    <a:xfrm>
                      <a:off x="0" y="0"/>
                      <a:ext cx="4572" cy="27432"/>
                    </a:xfrm>
                    <a:prstGeom prst="rect">
                      <a:avLst/>
                    </a:prstGeom>
                  </pic:spPr>
                </pic:pic>
              </a:graphicData>
            </a:graphic>
          </wp:inline>
        </w:drawing>
      </w:r>
      <w:r>
        <w:t xml:space="preserve">terms and provisions of the Data Protection Act (1998) and the Data </w:t>
      </w:r>
      <w:r>
        <w:rPr>
          <w:noProof/>
        </w:rPr>
        <w:drawing>
          <wp:inline distT="0" distB="0" distL="0" distR="0" wp14:anchorId="50DE74A2" wp14:editId="012D5A6D">
            <wp:extent cx="4572" cy="4572"/>
            <wp:effectExtent l="0" t="0" r="0" b="0"/>
            <wp:docPr id="10491" name="Picture 10491"/>
            <wp:cNvGraphicFramePr/>
            <a:graphic xmlns:a="http://schemas.openxmlformats.org/drawingml/2006/main">
              <a:graphicData uri="http://schemas.openxmlformats.org/drawingml/2006/picture">
                <pic:pic xmlns:pic="http://schemas.openxmlformats.org/drawingml/2006/picture">
                  <pic:nvPicPr>
                    <pic:cNvPr id="10491" name="Picture 10491"/>
                    <pic:cNvPicPr/>
                  </pic:nvPicPr>
                  <pic:blipFill>
                    <a:blip r:embed="rId37"/>
                    <a:stretch>
                      <a:fillRect/>
                    </a:stretch>
                  </pic:blipFill>
                  <pic:spPr>
                    <a:xfrm>
                      <a:off x="0" y="0"/>
                      <a:ext cx="4572" cy="4572"/>
                    </a:xfrm>
                    <a:prstGeom prst="rect">
                      <a:avLst/>
                    </a:prstGeom>
                  </pic:spPr>
                </pic:pic>
              </a:graphicData>
            </a:graphic>
          </wp:inline>
        </w:drawing>
      </w:r>
      <w:r>
        <w:t xml:space="preserve">Protection (Amendment) Act (2003). We rely on Parents/Guardians to provide us with accurate and complete information and to update us in relation to any changes in the information provided. Should you wish to </w:t>
      </w:r>
      <w:r>
        <w:rPr>
          <w:noProof/>
        </w:rPr>
        <w:drawing>
          <wp:inline distT="0" distB="0" distL="0" distR="0" wp14:anchorId="43F2A678" wp14:editId="4EE91D24">
            <wp:extent cx="18287" cy="4573"/>
            <wp:effectExtent l="0" t="0" r="0" b="0"/>
            <wp:docPr id="73947" name="Picture 73947"/>
            <wp:cNvGraphicFramePr/>
            <a:graphic xmlns:a="http://schemas.openxmlformats.org/drawingml/2006/main">
              <a:graphicData uri="http://schemas.openxmlformats.org/drawingml/2006/picture">
                <pic:pic xmlns:pic="http://schemas.openxmlformats.org/drawingml/2006/picture">
                  <pic:nvPicPr>
                    <pic:cNvPr id="73947" name="Picture 73947"/>
                    <pic:cNvPicPr/>
                  </pic:nvPicPr>
                  <pic:blipFill>
                    <a:blip r:embed="rId38"/>
                    <a:stretch>
                      <a:fillRect/>
                    </a:stretch>
                  </pic:blipFill>
                  <pic:spPr>
                    <a:xfrm>
                      <a:off x="0" y="0"/>
                      <a:ext cx="18287" cy="4573"/>
                    </a:xfrm>
                    <a:prstGeom prst="rect">
                      <a:avLst/>
                    </a:prstGeom>
                  </pic:spPr>
                </pic:pic>
              </a:graphicData>
            </a:graphic>
          </wp:inline>
        </w:drawing>
      </w:r>
      <w:r>
        <w:t>update or access your child's personal data, you should write to the School Principal.</w:t>
      </w:r>
    </w:p>
    <w:p w14:paraId="0A345B84" w14:textId="77777777" w:rsidR="00D157CB" w:rsidRDefault="00D157CB">
      <w:pPr>
        <w:spacing w:line="349" w:lineRule="auto"/>
        <w:ind w:left="53" w:right="21"/>
      </w:pPr>
    </w:p>
    <w:p w14:paraId="5714B407" w14:textId="77777777" w:rsidR="00D157CB" w:rsidRDefault="00D157CB">
      <w:pPr>
        <w:spacing w:line="349" w:lineRule="auto"/>
        <w:ind w:left="53" w:right="21"/>
      </w:pPr>
    </w:p>
    <w:p w14:paraId="1BDFFD88" w14:textId="15A787E2" w:rsidR="008466DE" w:rsidRDefault="00DD5208">
      <w:pPr>
        <w:spacing w:line="349" w:lineRule="auto"/>
        <w:ind w:left="53" w:right="21"/>
      </w:pPr>
      <w:r>
        <w:t xml:space="preserve">Edmund Rice Secondary School, Carrick-on-Suir also operates within the regulatory, legal and </w:t>
      </w:r>
      <w:r>
        <w:rPr>
          <w:noProof/>
        </w:rPr>
        <w:drawing>
          <wp:inline distT="0" distB="0" distL="0" distR="0" wp14:anchorId="600FC152" wp14:editId="57785F6C">
            <wp:extent cx="4572" cy="9144"/>
            <wp:effectExtent l="0" t="0" r="0" b="0"/>
            <wp:docPr id="10494" name="Picture 10494"/>
            <wp:cNvGraphicFramePr/>
            <a:graphic xmlns:a="http://schemas.openxmlformats.org/drawingml/2006/main">
              <a:graphicData uri="http://schemas.openxmlformats.org/drawingml/2006/picture">
                <pic:pic xmlns:pic="http://schemas.openxmlformats.org/drawingml/2006/picture">
                  <pic:nvPicPr>
                    <pic:cNvPr id="10494" name="Picture 10494"/>
                    <pic:cNvPicPr/>
                  </pic:nvPicPr>
                  <pic:blipFill>
                    <a:blip r:embed="rId39"/>
                    <a:stretch>
                      <a:fillRect/>
                    </a:stretch>
                  </pic:blipFill>
                  <pic:spPr>
                    <a:xfrm>
                      <a:off x="0" y="0"/>
                      <a:ext cx="4572" cy="9144"/>
                    </a:xfrm>
                    <a:prstGeom prst="rect">
                      <a:avLst/>
                    </a:prstGeom>
                  </pic:spPr>
                </pic:pic>
              </a:graphicData>
            </a:graphic>
          </wp:inline>
        </w:drawing>
      </w:r>
      <w:r>
        <w:t>financial context of:</w:t>
      </w:r>
    </w:p>
    <w:p w14:paraId="741D9E40" w14:textId="39234CEE" w:rsidR="00F666B6" w:rsidRDefault="00DD5208" w:rsidP="00F666B6">
      <w:pPr>
        <w:spacing w:line="354" w:lineRule="auto"/>
        <w:ind w:right="1980"/>
      </w:pPr>
      <w:r>
        <w:t>The regulations of the Department of Education and Skills</w:t>
      </w:r>
    </w:p>
    <w:p w14:paraId="7B0E055F" w14:textId="3F712ECF" w:rsidR="008466DE" w:rsidRDefault="00DD5208" w:rsidP="00F666B6">
      <w:pPr>
        <w:pStyle w:val="ListParagraph"/>
        <w:spacing w:line="354" w:lineRule="auto"/>
        <w:ind w:right="1980" w:firstLine="0"/>
      </w:pPr>
      <w:r>
        <w:t xml:space="preserve"> </w:t>
      </w:r>
      <w:r>
        <w:rPr>
          <w:noProof/>
        </w:rPr>
        <w:drawing>
          <wp:inline distT="0" distB="0" distL="0" distR="0" wp14:anchorId="1A3C0A16" wp14:editId="0C5B9DCD">
            <wp:extent cx="4572" cy="68580"/>
            <wp:effectExtent l="0" t="0" r="0" b="0"/>
            <wp:docPr id="73949" name="Picture 73949"/>
            <wp:cNvGraphicFramePr/>
            <a:graphic xmlns:a="http://schemas.openxmlformats.org/drawingml/2006/main">
              <a:graphicData uri="http://schemas.openxmlformats.org/drawingml/2006/picture">
                <pic:pic xmlns:pic="http://schemas.openxmlformats.org/drawingml/2006/picture">
                  <pic:nvPicPr>
                    <pic:cNvPr id="73949" name="Picture 73949"/>
                    <pic:cNvPicPr/>
                  </pic:nvPicPr>
                  <pic:blipFill>
                    <a:blip r:embed="rId40"/>
                    <a:stretch>
                      <a:fillRect/>
                    </a:stretch>
                  </pic:blipFill>
                  <pic:spPr>
                    <a:xfrm>
                      <a:off x="0" y="0"/>
                      <a:ext cx="4572" cy="68580"/>
                    </a:xfrm>
                    <a:prstGeom prst="rect">
                      <a:avLst/>
                    </a:prstGeom>
                  </pic:spPr>
                </pic:pic>
              </a:graphicData>
            </a:graphic>
          </wp:inline>
        </w:drawing>
      </w:r>
      <w:r>
        <w:rPr>
          <w:noProof/>
        </w:rPr>
        <w:drawing>
          <wp:inline distT="0" distB="0" distL="0" distR="0" wp14:anchorId="31C1709B" wp14:editId="6509A773">
            <wp:extent cx="100584" cy="114300"/>
            <wp:effectExtent l="0" t="0" r="0" b="0"/>
            <wp:docPr id="10498" name="Picture 10498"/>
            <wp:cNvGraphicFramePr/>
            <a:graphic xmlns:a="http://schemas.openxmlformats.org/drawingml/2006/main">
              <a:graphicData uri="http://schemas.openxmlformats.org/drawingml/2006/picture">
                <pic:pic xmlns:pic="http://schemas.openxmlformats.org/drawingml/2006/picture">
                  <pic:nvPicPr>
                    <pic:cNvPr id="10498" name="Picture 10498"/>
                    <pic:cNvPicPr/>
                  </pic:nvPicPr>
                  <pic:blipFill>
                    <a:blip r:embed="rId41"/>
                    <a:stretch>
                      <a:fillRect/>
                    </a:stretch>
                  </pic:blipFill>
                  <pic:spPr>
                    <a:xfrm>
                      <a:off x="0" y="0"/>
                      <a:ext cx="100584" cy="114300"/>
                    </a:xfrm>
                    <a:prstGeom prst="rect">
                      <a:avLst/>
                    </a:prstGeom>
                  </pic:spPr>
                </pic:pic>
              </a:graphicData>
            </a:graphic>
          </wp:inline>
        </w:drawing>
      </w:r>
      <w:r>
        <w:t xml:space="preserve"> The rights </w:t>
      </w:r>
      <w:r w:rsidR="00734372">
        <w:t>of trustees</w:t>
      </w:r>
      <w:r>
        <w:t xml:space="preserve"> as set out in the Education Act, 1998</w:t>
      </w:r>
    </w:p>
    <w:p w14:paraId="63F10BD7" w14:textId="77777777" w:rsidR="008466DE" w:rsidRDefault="00DD5208">
      <w:pPr>
        <w:ind w:left="809" w:right="21"/>
      </w:pPr>
      <w:r>
        <w:rPr>
          <w:noProof/>
        </w:rPr>
        <w:drawing>
          <wp:inline distT="0" distB="0" distL="0" distR="0" wp14:anchorId="3E69C902" wp14:editId="7B513095">
            <wp:extent cx="100584" cy="118872"/>
            <wp:effectExtent l="0" t="0" r="0" b="0"/>
            <wp:docPr id="10499" name="Picture 10499"/>
            <wp:cNvGraphicFramePr/>
            <a:graphic xmlns:a="http://schemas.openxmlformats.org/drawingml/2006/main">
              <a:graphicData uri="http://schemas.openxmlformats.org/drawingml/2006/picture">
                <pic:pic xmlns:pic="http://schemas.openxmlformats.org/drawingml/2006/picture">
                  <pic:nvPicPr>
                    <pic:cNvPr id="10499" name="Picture 10499"/>
                    <pic:cNvPicPr/>
                  </pic:nvPicPr>
                  <pic:blipFill>
                    <a:blip r:embed="rId42"/>
                    <a:stretch>
                      <a:fillRect/>
                    </a:stretch>
                  </pic:blipFill>
                  <pic:spPr>
                    <a:xfrm>
                      <a:off x="0" y="0"/>
                      <a:ext cx="100584" cy="118872"/>
                    </a:xfrm>
                    <a:prstGeom prst="rect">
                      <a:avLst/>
                    </a:prstGeom>
                  </pic:spPr>
                </pic:pic>
              </a:graphicData>
            </a:graphic>
          </wp:inline>
        </w:drawing>
      </w:r>
      <w:r>
        <w:t xml:space="preserve"> The Edmund Rice Schools Trust Charter</w:t>
      </w:r>
    </w:p>
    <w:p w14:paraId="31601A89" w14:textId="77777777" w:rsidR="008466DE" w:rsidRDefault="00DD5208">
      <w:pPr>
        <w:spacing w:after="164"/>
        <w:ind w:left="773" w:right="21"/>
      </w:pPr>
      <w:r>
        <w:rPr>
          <w:noProof/>
        </w:rPr>
        <w:drawing>
          <wp:inline distT="0" distB="0" distL="0" distR="0" wp14:anchorId="74C1C2AE" wp14:editId="48568578">
            <wp:extent cx="105156" cy="114300"/>
            <wp:effectExtent l="0" t="0" r="0" b="0"/>
            <wp:docPr id="13316" name="Picture 13316"/>
            <wp:cNvGraphicFramePr/>
            <a:graphic xmlns:a="http://schemas.openxmlformats.org/drawingml/2006/main">
              <a:graphicData uri="http://schemas.openxmlformats.org/drawingml/2006/picture">
                <pic:pic xmlns:pic="http://schemas.openxmlformats.org/drawingml/2006/picture">
                  <pic:nvPicPr>
                    <pic:cNvPr id="13316" name="Picture 13316"/>
                    <pic:cNvPicPr/>
                  </pic:nvPicPr>
                  <pic:blipFill>
                    <a:blip r:embed="rId43"/>
                    <a:stretch>
                      <a:fillRect/>
                    </a:stretch>
                  </pic:blipFill>
                  <pic:spPr>
                    <a:xfrm>
                      <a:off x="0" y="0"/>
                      <a:ext cx="105156" cy="114300"/>
                    </a:xfrm>
                    <a:prstGeom prst="rect">
                      <a:avLst/>
                    </a:prstGeom>
                  </pic:spPr>
                </pic:pic>
              </a:graphicData>
            </a:graphic>
          </wp:inline>
        </w:drawing>
      </w:r>
      <w:r>
        <w:t xml:space="preserve"> The Articles of Management of Catholic Secondary Schools</w:t>
      </w:r>
      <w:r>
        <w:rPr>
          <w:noProof/>
        </w:rPr>
        <w:drawing>
          <wp:inline distT="0" distB="0" distL="0" distR="0" wp14:anchorId="3A4B3AF7" wp14:editId="7321DE8F">
            <wp:extent cx="4573" cy="4572"/>
            <wp:effectExtent l="0" t="0" r="0" b="0"/>
            <wp:docPr id="13317" name="Picture 13317"/>
            <wp:cNvGraphicFramePr/>
            <a:graphic xmlns:a="http://schemas.openxmlformats.org/drawingml/2006/main">
              <a:graphicData uri="http://schemas.openxmlformats.org/drawingml/2006/picture">
                <pic:pic xmlns:pic="http://schemas.openxmlformats.org/drawingml/2006/picture">
                  <pic:nvPicPr>
                    <pic:cNvPr id="13317" name="Picture 13317"/>
                    <pic:cNvPicPr/>
                  </pic:nvPicPr>
                  <pic:blipFill>
                    <a:blip r:embed="rId44"/>
                    <a:stretch>
                      <a:fillRect/>
                    </a:stretch>
                  </pic:blipFill>
                  <pic:spPr>
                    <a:xfrm>
                      <a:off x="0" y="0"/>
                      <a:ext cx="4573" cy="4572"/>
                    </a:xfrm>
                    <a:prstGeom prst="rect">
                      <a:avLst/>
                    </a:prstGeom>
                  </pic:spPr>
                </pic:pic>
              </a:graphicData>
            </a:graphic>
          </wp:inline>
        </w:drawing>
      </w:r>
    </w:p>
    <w:p w14:paraId="4EE6D508" w14:textId="77777777" w:rsidR="008466DE" w:rsidRDefault="00DD5208">
      <w:pPr>
        <w:spacing w:line="341" w:lineRule="auto"/>
        <w:ind w:left="1094" w:right="21" w:hanging="331"/>
      </w:pPr>
      <w:r>
        <w:rPr>
          <w:noProof/>
        </w:rPr>
        <w:drawing>
          <wp:inline distT="0" distB="0" distL="0" distR="0" wp14:anchorId="75640311" wp14:editId="18D68B67">
            <wp:extent cx="109728" cy="114300"/>
            <wp:effectExtent l="0" t="0" r="0" b="0"/>
            <wp:docPr id="13318" name="Picture 13318"/>
            <wp:cNvGraphicFramePr/>
            <a:graphic xmlns:a="http://schemas.openxmlformats.org/drawingml/2006/main">
              <a:graphicData uri="http://schemas.openxmlformats.org/drawingml/2006/picture">
                <pic:pic xmlns:pic="http://schemas.openxmlformats.org/drawingml/2006/picture">
                  <pic:nvPicPr>
                    <pic:cNvPr id="13318" name="Picture 13318"/>
                    <pic:cNvPicPr/>
                  </pic:nvPicPr>
                  <pic:blipFill>
                    <a:blip r:embed="rId45"/>
                    <a:stretch>
                      <a:fillRect/>
                    </a:stretch>
                  </pic:blipFill>
                  <pic:spPr>
                    <a:xfrm>
                      <a:off x="0" y="0"/>
                      <a:ext cx="109728" cy="114300"/>
                    </a:xfrm>
                    <a:prstGeom prst="rect">
                      <a:avLst/>
                    </a:prstGeom>
                  </pic:spPr>
                </pic:pic>
              </a:graphicData>
            </a:graphic>
          </wp:inline>
        </w:drawing>
      </w:r>
      <w:r>
        <w:t xml:space="preserve"> The regulations of the Department of Education and Skills and the curricular </w:t>
      </w:r>
      <w:r>
        <w:rPr>
          <w:noProof/>
        </w:rPr>
        <w:drawing>
          <wp:inline distT="0" distB="0" distL="0" distR="0" wp14:anchorId="79AEBB5E" wp14:editId="3F56F3E5">
            <wp:extent cx="4572" cy="4572"/>
            <wp:effectExtent l="0" t="0" r="0" b="0"/>
            <wp:docPr id="13319" name="Picture 13319"/>
            <wp:cNvGraphicFramePr/>
            <a:graphic xmlns:a="http://schemas.openxmlformats.org/drawingml/2006/main">
              <a:graphicData uri="http://schemas.openxmlformats.org/drawingml/2006/picture">
                <pic:pic xmlns:pic="http://schemas.openxmlformats.org/drawingml/2006/picture">
                  <pic:nvPicPr>
                    <pic:cNvPr id="13319" name="Picture 13319"/>
                    <pic:cNvPicPr/>
                  </pic:nvPicPr>
                  <pic:blipFill>
                    <a:blip r:embed="rId11"/>
                    <a:stretch>
                      <a:fillRect/>
                    </a:stretch>
                  </pic:blipFill>
                  <pic:spPr>
                    <a:xfrm>
                      <a:off x="0" y="0"/>
                      <a:ext cx="4572" cy="4572"/>
                    </a:xfrm>
                    <a:prstGeom prst="rect">
                      <a:avLst/>
                    </a:prstGeom>
                  </pic:spPr>
                </pic:pic>
              </a:graphicData>
            </a:graphic>
          </wp:inline>
        </w:drawing>
      </w:r>
      <w:r>
        <w:t>programmes so prescribed which may be amended from time to time in accordance with Sections 9 and 30 of the Education Act, 1998.</w:t>
      </w:r>
    </w:p>
    <w:p w14:paraId="088776E4" w14:textId="77777777" w:rsidR="008466DE" w:rsidRDefault="00DD5208">
      <w:pPr>
        <w:spacing w:after="250"/>
        <w:ind w:left="1095" w:right="21" w:hanging="346"/>
      </w:pPr>
      <w:r>
        <w:rPr>
          <w:noProof/>
        </w:rPr>
        <w:drawing>
          <wp:inline distT="0" distB="0" distL="0" distR="0" wp14:anchorId="05D75DA7" wp14:editId="323091C2">
            <wp:extent cx="118872" cy="123444"/>
            <wp:effectExtent l="0" t="0" r="0" b="0"/>
            <wp:docPr id="73953" name="Picture 73953"/>
            <wp:cNvGraphicFramePr/>
            <a:graphic xmlns:a="http://schemas.openxmlformats.org/drawingml/2006/main">
              <a:graphicData uri="http://schemas.openxmlformats.org/drawingml/2006/picture">
                <pic:pic xmlns:pic="http://schemas.openxmlformats.org/drawingml/2006/picture">
                  <pic:nvPicPr>
                    <pic:cNvPr id="73953" name="Picture 73953"/>
                    <pic:cNvPicPr/>
                  </pic:nvPicPr>
                  <pic:blipFill>
                    <a:blip r:embed="rId46"/>
                    <a:stretch>
                      <a:fillRect/>
                    </a:stretch>
                  </pic:blipFill>
                  <pic:spPr>
                    <a:xfrm>
                      <a:off x="0" y="0"/>
                      <a:ext cx="118872" cy="123444"/>
                    </a:xfrm>
                    <a:prstGeom prst="rect">
                      <a:avLst/>
                    </a:prstGeom>
                  </pic:spPr>
                </pic:pic>
              </a:graphicData>
            </a:graphic>
          </wp:inline>
        </w:drawing>
      </w:r>
      <w:r>
        <w:t xml:space="preserve"> The funding and resources available to the school at any given time. The financial </w:t>
      </w:r>
      <w:r>
        <w:rPr>
          <w:noProof/>
        </w:rPr>
        <w:drawing>
          <wp:inline distT="0" distB="0" distL="0" distR="0" wp14:anchorId="0C547AE6" wp14:editId="1FFB7E9B">
            <wp:extent cx="4572" cy="4572"/>
            <wp:effectExtent l="0" t="0" r="0" b="0"/>
            <wp:docPr id="13325" name="Picture 13325"/>
            <wp:cNvGraphicFramePr/>
            <a:graphic xmlns:a="http://schemas.openxmlformats.org/drawingml/2006/main">
              <a:graphicData uri="http://schemas.openxmlformats.org/drawingml/2006/picture">
                <pic:pic xmlns:pic="http://schemas.openxmlformats.org/drawingml/2006/picture">
                  <pic:nvPicPr>
                    <pic:cNvPr id="13325" name="Picture 13325"/>
                    <pic:cNvPicPr/>
                  </pic:nvPicPr>
                  <pic:blipFill>
                    <a:blip r:embed="rId47"/>
                    <a:stretch>
                      <a:fillRect/>
                    </a:stretch>
                  </pic:blipFill>
                  <pic:spPr>
                    <a:xfrm>
                      <a:off x="0" y="0"/>
                      <a:ext cx="4572" cy="4572"/>
                    </a:xfrm>
                    <a:prstGeom prst="rect">
                      <a:avLst/>
                    </a:prstGeom>
                  </pic:spPr>
                </pic:pic>
              </a:graphicData>
            </a:graphic>
          </wp:inline>
        </w:drawing>
      </w:r>
      <w:r>
        <w:t xml:space="preserve">and teaching resources of the school are provided by a combination of grants and teacher allocations from the Department of Education and Skills, voluntary contributions, and occasional fundraising </w:t>
      </w:r>
      <w:r w:rsidR="00734372">
        <w:rPr>
          <w:vertAlign w:val="superscript"/>
        </w:rPr>
        <w:t>l.</w:t>
      </w:r>
      <w:r>
        <w:t xml:space="preserve"> Implementation of the school plan and school policy has due regard to the resources and funding available.</w:t>
      </w:r>
    </w:p>
    <w:p w14:paraId="4FE8BA48" w14:textId="77777777" w:rsidR="008466DE" w:rsidRDefault="00DD5208">
      <w:pPr>
        <w:ind w:left="161" w:right="21"/>
      </w:pPr>
      <w:r>
        <w:t xml:space="preserve">Within this operating context, Edmund Rice Secondary School, Carrick-on-Suir is a school </w:t>
      </w:r>
      <w:r w:rsidR="00734372">
        <w:t>that.</w:t>
      </w:r>
    </w:p>
    <w:p w14:paraId="2E3F3180" w14:textId="1539DB99" w:rsidR="008466DE" w:rsidRDefault="00DD5208">
      <w:pPr>
        <w:spacing w:after="104"/>
        <w:ind w:left="759" w:right="21"/>
      </w:pPr>
      <w:r>
        <w:rPr>
          <w:noProof/>
        </w:rPr>
        <w:drawing>
          <wp:inline distT="0" distB="0" distL="0" distR="0" wp14:anchorId="0E34CADE" wp14:editId="1A574FDD">
            <wp:extent cx="114300" cy="109728"/>
            <wp:effectExtent l="0" t="0" r="0" b="0"/>
            <wp:docPr id="73955" name="Picture 73955"/>
            <wp:cNvGraphicFramePr/>
            <a:graphic xmlns:a="http://schemas.openxmlformats.org/drawingml/2006/main">
              <a:graphicData uri="http://schemas.openxmlformats.org/drawingml/2006/picture">
                <pic:pic xmlns:pic="http://schemas.openxmlformats.org/drawingml/2006/picture">
                  <pic:nvPicPr>
                    <pic:cNvPr id="73955" name="Picture 73955"/>
                    <pic:cNvPicPr/>
                  </pic:nvPicPr>
                  <pic:blipFill>
                    <a:blip r:embed="rId48"/>
                    <a:stretch>
                      <a:fillRect/>
                    </a:stretch>
                  </pic:blipFill>
                  <pic:spPr>
                    <a:xfrm>
                      <a:off x="0" y="0"/>
                      <a:ext cx="114300" cy="109728"/>
                    </a:xfrm>
                    <a:prstGeom prst="rect">
                      <a:avLst/>
                    </a:prstGeom>
                  </pic:spPr>
                </pic:pic>
              </a:graphicData>
            </a:graphic>
          </wp:inline>
        </w:drawing>
      </w:r>
      <w:r w:rsidR="00F666B6">
        <w:t xml:space="preserve">   </w:t>
      </w:r>
      <w:r>
        <w:t xml:space="preserve">Is inclusive in </w:t>
      </w:r>
      <w:r w:rsidR="00734372">
        <w:t>intake.</w:t>
      </w:r>
    </w:p>
    <w:p w14:paraId="495AD111" w14:textId="77777777" w:rsidR="008466DE" w:rsidRDefault="00DD5208">
      <w:pPr>
        <w:spacing w:after="118"/>
        <w:ind w:left="781" w:right="21"/>
      </w:pPr>
      <w:r>
        <w:rPr>
          <w:noProof/>
        </w:rPr>
        <w:drawing>
          <wp:inline distT="0" distB="0" distL="0" distR="0" wp14:anchorId="229F8104" wp14:editId="5C2544FA">
            <wp:extent cx="214884" cy="114300"/>
            <wp:effectExtent l="0" t="0" r="0" b="0"/>
            <wp:docPr id="73957" name="Picture 73957"/>
            <wp:cNvGraphicFramePr/>
            <a:graphic xmlns:a="http://schemas.openxmlformats.org/drawingml/2006/main">
              <a:graphicData uri="http://schemas.openxmlformats.org/drawingml/2006/picture">
                <pic:pic xmlns:pic="http://schemas.openxmlformats.org/drawingml/2006/picture">
                  <pic:nvPicPr>
                    <pic:cNvPr id="73957" name="Picture 73957"/>
                    <pic:cNvPicPr/>
                  </pic:nvPicPr>
                  <pic:blipFill>
                    <a:blip r:embed="rId49"/>
                    <a:stretch>
                      <a:fillRect/>
                    </a:stretch>
                  </pic:blipFill>
                  <pic:spPr>
                    <a:xfrm>
                      <a:off x="0" y="0"/>
                      <a:ext cx="214884" cy="114300"/>
                    </a:xfrm>
                    <a:prstGeom prst="rect">
                      <a:avLst/>
                    </a:prstGeom>
                  </pic:spPr>
                </pic:pic>
              </a:graphicData>
            </a:graphic>
          </wp:inline>
        </w:drawing>
      </w:r>
      <w:r>
        <w:t xml:space="preserve">Supports the principle of equality of access to and participation in </w:t>
      </w:r>
      <w:r w:rsidR="00734372">
        <w:t>education.</w:t>
      </w:r>
    </w:p>
    <w:p w14:paraId="3C1363A6" w14:textId="77777777" w:rsidR="008466DE" w:rsidRDefault="00DD5208">
      <w:pPr>
        <w:spacing w:line="363" w:lineRule="auto"/>
        <w:ind w:left="1138" w:right="21" w:hanging="360"/>
      </w:pPr>
      <w:r>
        <w:rPr>
          <w:noProof/>
        </w:rPr>
        <w:drawing>
          <wp:inline distT="0" distB="0" distL="0" distR="0" wp14:anchorId="1CD41273" wp14:editId="0ED48146">
            <wp:extent cx="100584" cy="123444"/>
            <wp:effectExtent l="0" t="0" r="0" b="0"/>
            <wp:docPr id="73959" name="Picture 73959"/>
            <wp:cNvGraphicFramePr/>
            <a:graphic xmlns:a="http://schemas.openxmlformats.org/drawingml/2006/main">
              <a:graphicData uri="http://schemas.openxmlformats.org/drawingml/2006/picture">
                <pic:pic xmlns:pic="http://schemas.openxmlformats.org/drawingml/2006/picture">
                  <pic:nvPicPr>
                    <pic:cNvPr id="73959" name="Picture 73959"/>
                    <pic:cNvPicPr/>
                  </pic:nvPicPr>
                  <pic:blipFill>
                    <a:blip r:embed="rId50"/>
                    <a:stretch>
                      <a:fillRect/>
                    </a:stretch>
                  </pic:blipFill>
                  <pic:spPr>
                    <a:xfrm>
                      <a:off x="0" y="0"/>
                      <a:ext cx="100584" cy="123444"/>
                    </a:xfrm>
                    <a:prstGeom prst="rect">
                      <a:avLst/>
                    </a:prstGeom>
                  </pic:spPr>
                </pic:pic>
              </a:graphicData>
            </a:graphic>
          </wp:inline>
        </w:drawing>
      </w:r>
      <w:r>
        <w:t xml:space="preserve"> Recognises and supports the rights </w:t>
      </w:r>
      <w:r w:rsidR="00734372">
        <w:t>of parents</w:t>
      </w:r>
      <w:r>
        <w:t xml:space="preserve"> to choose </w:t>
      </w:r>
      <w:r w:rsidR="00734372">
        <w:t>regarding</w:t>
      </w:r>
      <w:r>
        <w:t xml:space="preserve"> admission in secondary </w:t>
      </w:r>
      <w:r w:rsidR="00734372">
        <w:t>school.</w:t>
      </w:r>
    </w:p>
    <w:p w14:paraId="4EE2B56A" w14:textId="77777777" w:rsidR="008466DE" w:rsidRDefault="00DD5208">
      <w:pPr>
        <w:spacing w:after="0" w:line="259" w:lineRule="auto"/>
        <w:ind w:left="9137" w:right="0" w:firstLine="0"/>
        <w:jc w:val="left"/>
      </w:pPr>
      <w:r>
        <w:rPr>
          <w:noProof/>
        </w:rPr>
        <w:drawing>
          <wp:inline distT="0" distB="0" distL="0" distR="0" wp14:anchorId="09701673" wp14:editId="2C1A0036">
            <wp:extent cx="4572" cy="4572"/>
            <wp:effectExtent l="0" t="0" r="0" b="0"/>
            <wp:docPr id="13332" name="Picture 13332"/>
            <wp:cNvGraphicFramePr/>
            <a:graphic xmlns:a="http://schemas.openxmlformats.org/drawingml/2006/main">
              <a:graphicData uri="http://schemas.openxmlformats.org/drawingml/2006/picture">
                <pic:pic xmlns:pic="http://schemas.openxmlformats.org/drawingml/2006/picture">
                  <pic:nvPicPr>
                    <pic:cNvPr id="13332" name="Picture 13332"/>
                    <pic:cNvPicPr/>
                  </pic:nvPicPr>
                  <pic:blipFill>
                    <a:blip r:embed="rId44"/>
                    <a:stretch>
                      <a:fillRect/>
                    </a:stretch>
                  </pic:blipFill>
                  <pic:spPr>
                    <a:xfrm>
                      <a:off x="0" y="0"/>
                      <a:ext cx="4572" cy="4572"/>
                    </a:xfrm>
                    <a:prstGeom prst="rect">
                      <a:avLst/>
                    </a:prstGeom>
                  </pic:spPr>
                </pic:pic>
              </a:graphicData>
            </a:graphic>
          </wp:inline>
        </w:drawing>
      </w:r>
    </w:p>
    <w:p w14:paraId="6A5682BD" w14:textId="77777777" w:rsidR="008466DE" w:rsidRDefault="00DD5208">
      <w:pPr>
        <w:spacing w:line="358" w:lineRule="auto"/>
        <w:ind w:left="1131" w:right="21" w:hanging="353"/>
      </w:pPr>
      <w:r>
        <w:rPr>
          <w:noProof/>
        </w:rPr>
        <w:drawing>
          <wp:inline distT="0" distB="0" distL="0" distR="0" wp14:anchorId="7C86E790" wp14:editId="5E6E783F">
            <wp:extent cx="100584" cy="114300"/>
            <wp:effectExtent l="0" t="0" r="0" b="0"/>
            <wp:docPr id="13333" name="Picture 13333"/>
            <wp:cNvGraphicFramePr/>
            <a:graphic xmlns:a="http://schemas.openxmlformats.org/drawingml/2006/main">
              <a:graphicData uri="http://schemas.openxmlformats.org/drawingml/2006/picture">
                <pic:pic xmlns:pic="http://schemas.openxmlformats.org/drawingml/2006/picture">
                  <pic:nvPicPr>
                    <pic:cNvPr id="13333" name="Picture 13333"/>
                    <pic:cNvPicPr/>
                  </pic:nvPicPr>
                  <pic:blipFill>
                    <a:blip r:embed="rId51"/>
                    <a:stretch>
                      <a:fillRect/>
                    </a:stretch>
                  </pic:blipFill>
                  <pic:spPr>
                    <a:xfrm>
                      <a:off x="0" y="0"/>
                      <a:ext cx="100584" cy="114300"/>
                    </a:xfrm>
                    <a:prstGeom prst="rect">
                      <a:avLst/>
                    </a:prstGeom>
                  </pic:spPr>
                </pic:pic>
              </a:graphicData>
            </a:graphic>
          </wp:inline>
        </w:drawing>
      </w:r>
      <w:r>
        <w:t xml:space="preserve"> Welcomes students with different values, beliefs, traditions, </w:t>
      </w:r>
      <w:r w:rsidR="00734372">
        <w:t>languages,</w:t>
      </w:r>
      <w:r>
        <w:t xml:space="preserve"> and ways of life and seeks to meet their needs, subject only to available resources and support for the ethos of the school.</w:t>
      </w:r>
    </w:p>
    <w:p w14:paraId="13E287B2" w14:textId="77777777" w:rsidR="008466DE" w:rsidRPr="00F666B6" w:rsidRDefault="00DD5208">
      <w:pPr>
        <w:spacing w:after="3" w:line="263" w:lineRule="auto"/>
        <w:ind w:left="60" w:right="0" w:hanging="10"/>
        <w:rPr>
          <w:b/>
          <w:bCs/>
        </w:rPr>
      </w:pPr>
      <w:r w:rsidRPr="00F666B6">
        <w:rPr>
          <w:b/>
          <w:bCs/>
          <w:sz w:val="26"/>
        </w:rPr>
        <w:t>Programmes</w:t>
      </w:r>
    </w:p>
    <w:p w14:paraId="747C74E1" w14:textId="77777777" w:rsidR="008466DE" w:rsidRDefault="00DD5208">
      <w:pPr>
        <w:ind w:left="100" w:right="21" w:hanging="50"/>
      </w:pPr>
      <w:r>
        <w:rPr>
          <w:noProof/>
        </w:rPr>
        <w:drawing>
          <wp:inline distT="0" distB="0" distL="0" distR="0" wp14:anchorId="4F07E952" wp14:editId="7D8EBFDC">
            <wp:extent cx="4572" cy="4572"/>
            <wp:effectExtent l="0" t="0" r="0" b="0"/>
            <wp:docPr id="13334" name="Picture 13334"/>
            <wp:cNvGraphicFramePr/>
            <a:graphic xmlns:a="http://schemas.openxmlformats.org/drawingml/2006/main">
              <a:graphicData uri="http://schemas.openxmlformats.org/drawingml/2006/picture">
                <pic:pic xmlns:pic="http://schemas.openxmlformats.org/drawingml/2006/picture">
                  <pic:nvPicPr>
                    <pic:cNvPr id="13334" name="Picture 13334"/>
                    <pic:cNvPicPr/>
                  </pic:nvPicPr>
                  <pic:blipFill>
                    <a:blip r:embed="rId11"/>
                    <a:stretch>
                      <a:fillRect/>
                    </a:stretch>
                  </pic:blipFill>
                  <pic:spPr>
                    <a:xfrm>
                      <a:off x="0" y="0"/>
                      <a:ext cx="4572" cy="4572"/>
                    </a:xfrm>
                    <a:prstGeom prst="rect">
                      <a:avLst/>
                    </a:prstGeom>
                  </pic:spPr>
                </pic:pic>
              </a:graphicData>
            </a:graphic>
          </wp:inline>
        </w:drawing>
      </w:r>
      <w:r>
        <w:t>Pupils at Junior and Senior Cycle follow a core programme, with a number of optional subjects. and physical education are part of the core programme for all students.</w:t>
      </w:r>
    </w:p>
    <w:p w14:paraId="659CC4F0" w14:textId="77777777" w:rsidR="008466DE" w:rsidRDefault="00DD5208">
      <w:pPr>
        <w:spacing w:after="29"/>
        <w:ind w:left="53" w:right="21"/>
      </w:pPr>
      <w:r>
        <w:t>E.R.S.S. also offers the Transition Year Programme and the Leaving Certificate Vocational Programme as an alternative enhanced Leaving Certificate.</w:t>
      </w:r>
    </w:p>
    <w:p w14:paraId="4A3C05ED" w14:textId="77777777" w:rsidR="008466DE" w:rsidRDefault="00DD5208">
      <w:pPr>
        <w:ind w:left="53" w:right="21"/>
      </w:pPr>
      <w:r>
        <w:rPr>
          <w:noProof/>
        </w:rPr>
        <w:lastRenderedPageBreak/>
        <w:drawing>
          <wp:inline distT="0" distB="0" distL="0" distR="0" wp14:anchorId="6863494A" wp14:editId="43FF8B27">
            <wp:extent cx="4572" cy="4573"/>
            <wp:effectExtent l="0" t="0" r="0" b="0"/>
            <wp:docPr id="13335" name="Picture 13335"/>
            <wp:cNvGraphicFramePr/>
            <a:graphic xmlns:a="http://schemas.openxmlformats.org/drawingml/2006/main">
              <a:graphicData uri="http://schemas.openxmlformats.org/drawingml/2006/picture">
                <pic:pic xmlns:pic="http://schemas.openxmlformats.org/drawingml/2006/picture">
                  <pic:nvPicPr>
                    <pic:cNvPr id="13335" name="Picture 13335"/>
                    <pic:cNvPicPr/>
                  </pic:nvPicPr>
                  <pic:blipFill>
                    <a:blip r:embed="rId52"/>
                    <a:stretch>
                      <a:fillRect/>
                    </a:stretch>
                  </pic:blipFill>
                  <pic:spPr>
                    <a:xfrm>
                      <a:off x="0" y="0"/>
                      <a:ext cx="4572" cy="4573"/>
                    </a:xfrm>
                    <a:prstGeom prst="rect">
                      <a:avLst/>
                    </a:prstGeom>
                  </pic:spPr>
                </pic:pic>
              </a:graphicData>
            </a:graphic>
          </wp:inline>
        </w:drawing>
      </w:r>
      <w:r>
        <w:t xml:space="preserve">The provision of all courses and subjects is contingent on the budgetary allocation provided by the Department of Education and Skills and therefore courses can only be offered when viable. Parents of prospective students should also be aware of the school's policy on Bullying, Substance Abuse, Attendance and Mobile Phones which are available on </w:t>
      </w:r>
      <w:r w:rsidR="00BB0241">
        <w:rPr>
          <w:u w:val="single" w:color="000000"/>
        </w:rPr>
        <w:t>www.erss.ie.</w:t>
      </w:r>
    </w:p>
    <w:p w14:paraId="7BBC2DA9" w14:textId="77777777" w:rsidR="008466DE" w:rsidRDefault="00DD5208">
      <w:pPr>
        <w:spacing w:after="408"/>
        <w:ind w:left="53" w:right="21"/>
      </w:pPr>
      <w:r>
        <w:t xml:space="preserve">A copy of the school calendar will be supplied to all parents/guardians in first term of each school year and will also be available on </w:t>
      </w:r>
      <w:r w:rsidR="00BB0241">
        <w:rPr>
          <w:u w:val="single" w:color="000000"/>
        </w:rPr>
        <w:t>www.erss.ie.</w:t>
      </w:r>
    </w:p>
    <w:p w14:paraId="7D30A10E" w14:textId="77777777" w:rsidR="008466DE" w:rsidRPr="00F666B6" w:rsidRDefault="00DD5208">
      <w:pPr>
        <w:spacing w:after="3" w:line="263" w:lineRule="auto"/>
        <w:ind w:left="60" w:right="0" w:hanging="10"/>
        <w:rPr>
          <w:b/>
          <w:bCs/>
        </w:rPr>
      </w:pPr>
      <w:r w:rsidRPr="00F666B6">
        <w:rPr>
          <w:b/>
          <w:bCs/>
          <w:sz w:val="26"/>
        </w:rPr>
        <w:t>Admission Procedures.</w:t>
      </w:r>
    </w:p>
    <w:p w14:paraId="4D9F8F3F" w14:textId="77777777" w:rsidR="008466DE" w:rsidRDefault="00DD5208">
      <w:pPr>
        <w:spacing w:after="305"/>
        <w:ind w:left="53" w:right="21"/>
      </w:pPr>
      <w:r>
        <w:t xml:space="preserve">Applications should be made to Edmund Rice Secondary </w:t>
      </w:r>
      <w:r w:rsidR="00734372">
        <w:t>School, Carrick</w:t>
      </w:r>
      <w:r>
        <w:t>-on-</w:t>
      </w:r>
      <w:r w:rsidR="00BB0241">
        <w:t>Suir,</w:t>
      </w:r>
      <w:r>
        <w:t xml:space="preserve"> on the official school application form. Applications may be made at any time. </w:t>
      </w:r>
      <w:r w:rsidR="00734372">
        <w:t>However,</w:t>
      </w:r>
      <w:r>
        <w:t xml:space="preserve"> they should be received before the closing date of stated on the admissions notice.</w:t>
      </w:r>
    </w:p>
    <w:p w14:paraId="7D4732C8" w14:textId="77777777" w:rsidR="008466DE" w:rsidRDefault="00DD5208" w:rsidP="00C01B46">
      <w:pPr>
        <w:spacing w:after="425"/>
        <w:ind w:left="53" w:right="21"/>
      </w:pPr>
      <w:r>
        <w:t xml:space="preserve">An Open Night for intending pupils and their parents will usually be held in the school in first term of each school year. Pupils in local primary schools will be notified in </w:t>
      </w:r>
      <w:r w:rsidR="00734372">
        <w:t>advance,</w:t>
      </w:r>
      <w:r>
        <w:t xml:space="preserve"> and a general notice will appear in the local media in advance of the "Open Night" on the school website </w:t>
      </w:r>
      <w:r w:rsidR="00BB0241">
        <w:rPr>
          <w:u w:val="single" w:color="000000"/>
        </w:rPr>
        <w:t>www.erss.ie</w:t>
      </w:r>
      <w:r w:rsidR="00BB0241">
        <w:t>,</w:t>
      </w:r>
      <w:r>
        <w:t xml:space="preserve"> on school social media pages and in the local media</w:t>
      </w:r>
      <w:r w:rsidR="00C01B46">
        <w:t>.</w:t>
      </w:r>
    </w:p>
    <w:p w14:paraId="2F742D20" w14:textId="77777777" w:rsidR="008466DE" w:rsidRPr="00F666B6" w:rsidRDefault="00DD5208">
      <w:pPr>
        <w:spacing w:after="3" w:line="263" w:lineRule="auto"/>
        <w:ind w:left="60" w:right="0" w:hanging="10"/>
        <w:rPr>
          <w:b/>
          <w:bCs/>
        </w:rPr>
      </w:pPr>
      <w:r w:rsidRPr="00F666B6">
        <w:rPr>
          <w:b/>
          <w:bCs/>
          <w:sz w:val="26"/>
        </w:rPr>
        <w:t>Code of Behaviour</w:t>
      </w:r>
    </w:p>
    <w:p w14:paraId="16F3F1E1" w14:textId="77777777" w:rsidR="008466DE" w:rsidRDefault="00DD5208">
      <w:pPr>
        <w:spacing w:after="304"/>
        <w:ind w:left="53" w:right="21"/>
      </w:pPr>
      <w:r>
        <w:t xml:space="preserve">It is </w:t>
      </w:r>
      <w:r w:rsidR="00734372">
        <w:t>especially important</w:t>
      </w:r>
      <w:r>
        <w:t xml:space="preserve"> that parents familiarize themselves with the school's Code of Behaviour. This document contains a list of the rules, regulations and sanctions laid down by the school, the Department of Education and Skills and in some cases the State. It is expected that the </w:t>
      </w:r>
      <w:r>
        <w:rPr>
          <w:noProof/>
        </w:rPr>
        <w:drawing>
          <wp:inline distT="0" distB="0" distL="0" distR="0" wp14:anchorId="3D8A26E4" wp14:editId="7802DCDB">
            <wp:extent cx="4572" cy="4572"/>
            <wp:effectExtent l="0" t="0" r="0" b="0"/>
            <wp:docPr id="16222" name="Picture 16222"/>
            <wp:cNvGraphicFramePr/>
            <a:graphic xmlns:a="http://schemas.openxmlformats.org/drawingml/2006/main">
              <a:graphicData uri="http://schemas.openxmlformats.org/drawingml/2006/picture">
                <pic:pic xmlns:pic="http://schemas.openxmlformats.org/drawingml/2006/picture">
                  <pic:nvPicPr>
                    <pic:cNvPr id="16222" name="Picture 16222"/>
                    <pic:cNvPicPr/>
                  </pic:nvPicPr>
                  <pic:blipFill>
                    <a:blip r:embed="rId53"/>
                    <a:stretch>
                      <a:fillRect/>
                    </a:stretch>
                  </pic:blipFill>
                  <pic:spPr>
                    <a:xfrm>
                      <a:off x="0" y="0"/>
                      <a:ext cx="4572" cy="4572"/>
                    </a:xfrm>
                    <a:prstGeom prst="rect">
                      <a:avLst/>
                    </a:prstGeom>
                  </pic:spPr>
                </pic:pic>
              </a:graphicData>
            </a:graphic>
          </wp:inline>
        </w:drawing>
      </w:r>
      <w:r>
        <w:t xml:space="preserve">parents of every pupil will sign up to the Code of Behaviour. However, attendance in the school </w:t>
      </w:r>
      <w:r>
        <w:rPr>
          <w:noProof/>
        </w:rPr>
        <w:drawing>
          <wp:inline distT="0" distB="0" distL="0" distR="0" wp14:anchorId="20DFAA35" wp14:editId="3F91756A">
            <wp:extent cx="4572" cy="9144"/>
            <wp:effectExtent l="0" t="0" r="0" b="0"/>
            <wp:docPr id="16221" name="Picture 16221"/>
            <wp:cNvGraphicFramePr/>
            <a:graphic xmlns:a="http://schemas.openxmlformats.org/drawingml/2006/main">
              <a:graphicData uri="http://schemas.openxmlformats.org/drawingml/2006/picture">
                <pic:pic xmlns:pic="http://schemas.openxmlformats.org/drawingml/2006/picture">
                  <pic:nvPicPr>
                    <pic:cNvPr id="16221" name="Picture 16221"/>
                    <pic:cNvPicPr/>
                  </pic:nvPicPr>
                  <pic:blipFill>
                    <a:blip r:embed="rId54"/>
                    <a:stretch>
                      <a:fillRect/>
                    </a:stretch>
                  </pic:blipFill>
                  <pic:spPr>
                    <a:xfrm>
                      <a:off x="0" y="0"/>
                      <a:ext cx="4572" cy="9144"/>
                    </a:xfrm>
                    <a:prstGeom prst="rect">
                      <a:avLst/>
                    </a:prstGeom>
                  </pic:spPr>
                </pic:pic>
              </a:graphicData>
            </a:graphic>
          </wp:inline>
        </w:drawing>
      </w:r>
      <w:r>
        <w:t>in school uniform will be taken as implicit acceptance of the Code of Behaviour.</w:t>
      </w:r>
      <w:r>
        <w:rPr>
          <w:noProof/>
        </w:rPr>
        <w:drawing>
          <wp:inline distT="0" distB="0" distL="0" distR="0" wp14:anchorId="4A524C42" wp14:editId="52445744">
            <wp:extent cx="4572" cy="4572"/>
            <wp:effectExtent l="0" t="0" r="0" b="0"/>
            <wp:docPr id="16223" name="Picture 16223"/>
            <wp:cNvGraphicFramePr/>
            <a:graphic xmlns:a="http://schemas.openxmlformats.org/drawingml/2006/main">
              <a:graphicData uri="http://schemas.openxmlformats.org/drawingml/2006/picture">
                <pic:pic xmlns:pic="http://schemas.openxmlformats.org/drawingml/2006/picture">
                  <pic:nvPicPr>
                    <pic:cNvPr id="16223" name="Picture 16223"/>
                    <pic:cNvPicPr/>
                  </pic:nvPicPr>
                  <pic:blipFill>
                    <a:blip r:embed="rId55"/>
                    <a:stretch>
                      <a:fillRect/>
                    </a:stretch>
                  </pic:blipFill>
                  <pic:spPr>
                    <a:xfrm>
                      <a:off x="0" y="0"/>
                      <a:ext cx="4572" cy="4572"/>
                    </a:xfrm>
                    <a:prstGeom prst="rect">
                      <a:avLst/>
                    </a:prstGeom>
                  </pic:spPr>
                </pic:pic>
              </a:graphicData>
            </a:graphic>
          </wp:inline>
        </w:drawing>
      </w:r>
    </w:p>
    <w:p w14:paraId="621B99C2" w14:textId="77777777" w:rsidR="004C4BDD" w:rsidRDefault="004C4BDD">
      <w:pPr>
        <w:spacing w:after="304"/>
        <w:ind w:left="53" w:right="21"/>
      </w:pPr>
    </w:p>
    <w:p w14:paraId="279302A2" w14:textId="284487DE" w:rsidR="008466DE" w:rsidRPr="004C4BDD" w:rsidRDefault="00DD5208" w:rsidP="004C4BDD">
      <w:pPr>
        <w:pStyle w:val="ListParagraph"/>
        <w:numPr>
          <w:ilvl w:val="0"/>
          <w:numId w:val="16"/>
        </w:numPr>
        <w:spacing w:after="223" w:line="263" w:lineRule="auto"/>
        <w:ind w:right="0"/>
        <w:rPr>
          <w:b/>
          <w:bCs/>
          <w:color w:val="3A7C22" w:themeColor="accent6" w:themeShade="BF"/>
        </w:rPr>
      </w:pPr>
      <w:r w:rsidRPr="004C4BDD">
        <w:rPr>
          <w:b/>
          <w:bCs/>
          <w:color w:val="3A7C22" w:themeColor="accent6" w:themeShade="BF"/>
          <w:sz w:val="26"/>
        </w:rPr>
        <w:t>Admission Statement</w:t>
      </w:r>
    </w:p>
    <w:p w14:paraId="4DD8B5AD" w14:textId="77777777" w:rsidR="008466DE" w:rsidRDefault="00DD5208">
      <w:pPr>
        <w:spacing w:after="256"/>
        <w:ind w:left="53" w:right="21"/>
      </w:pPr>
      <w:r>
        <w:t>Edmund Rice Secondary School, Carrick-on-Suir will not discriminate in its admission of a student to the school on any of the following:</w:t>
      </w:r>
    </w:p>
    <w:p w14:paraId="0DBE89DD" w14:textId="77777777" w:rsidR="008466DE" w:rsidRDefault="00DD5208">
      <w:pPr>
        <w:numPr>
          <w:ilvl w:val="0"/>
          <w:numId w:val="4"/>
        </w:numPr>
        <w:ind w:right="21" w:hanging="353"/>
      </w:pPr>
      <w:r>
        <w:t>the gender ground of the student or the applicant in respect of the student concerned,</w:t>
      </w:r>
      <w:r>
        <w:rPr>
          <w:noProof/>
        </w:rPr>
        <w:drawing>
          <wp:inline distT="0" distB="0" distL="0" distR="0" wp14:anchorId="22D4BCFF" wp14:editId="56634EB0">
            <wp:extent cx="4572" cy="4572"/>
            <wp:effectExtent l="0" t="0" r="0" b="0"/>
            <wp:docPr id="16224" name="Picture 16224"/>
            <wp:cNvGraphicFramePr/>
            <a:graphic xmlns:a="http://schemas.openxmlformats.org/drawingml/2006/main">
              <a:graphicData uri="http://schemas.openxmlformats.org/drawingml/2006/picture">
                <pic:pic xmlns:pic="http://schemas.openxmlformats.org/drawingml/2006/picture">
                  <pic:nvPicPr>
                    <pic:cNvPr id="16224" name="Picture 16224"/>
                    <pic:cNvPicPr/>
                  </pic:nvPicPr>
                  <pic:blipFill>
                    <a:blip r:embed="rId53"/>
                    <a:stretch>
                      <a:fillRect/>
                    </a:stretch>
                  </pic:blipFill>
                  <pic:spPr>
                    <a:xfrm>
                      <a:off x="0" y="0"/>
                      <a:ext cx="4572" cy="4572"/>
                    </a:xfrm>
                    <a:prstGeom prst="rect">
                      <a:avLst/>
                    </a:prstGeom>
                  </pic:spPr>
                </pic:pic>
              </a:graphicData>
            </a:graphic>
          </wp:inline>
        </w:drawing>
      </w:r>
    </w:p>
    <w:p w14:paraId="61BB98DB" w14:textId="77777777" w:rsidR="008466DE" w:rsidRDefault="00DD5208">
      <w:pPr>
        <w:numPr>
          <w:ilvl w:val="0"/>
          <w:numId w:val="4"/>
        </w:numPr>
        <w:ind w:right="21" w:hanging="353"/>
      </w:pPr>
      <w:r>
        <w:t xml:space="preserve">the civil status ground of the student or the applicant in respect of the student </w:t>
      </w:r>
      <w:r>
        <w:rPr>
          <w:noProof/>
        </w:rPr>
        <w:drawing>
          <wp:inline distT="0" distB="0" distL="0" distR="0" wp14:anchorId="3ACE9DCA" wp14:editId="23881EC8">
            <wp:extent cx="4572" cy="4571"/>
            <wp:effectExtent l="0" t="0" r="0" b="0"/>
            <wp:docPr id="16226" name="Picture 16226"/>
            <wp:cNvGraphicFramePr/>
            <a:graphic xmlns:a="http://schemas.openxmlformats.org/drawingml/2006/main">
              <a:graphicData uri="http://schemas.openxmlformats.org/drawingml/2006/picture">
                <pic:pic xmlns:pic="http://schemas.openxmlformats.org/drawingml/2006/picture">
                  <pic:nvPicPr>
                    <pic:cNvPr id="16226" name="Picture 16226"/>
                    <pic:cNvPicPr/>
                  </pic:nvPicPr>
                  <pic:blipFill>
                    <a:blip r:embed="rId9"/>
                    <a:stretch>
                      <a:fillRect/>
                    </a:stretch>
                  </pic:blipFill>
                  <pic:spPr>
                    <a:xfrm>
                      <a:off x="0" y="0"/>
                      <a:ext cx="4572" cy="4571"/>
                    </a:xfrm>
                    <a:prstGeom prst="rect">
                      <a:avLst/>
                    </a:prstGeom>
                  </pic:spPr>
                </pic:pic>
              </a:graphicData>
            </a:graphic>
          </wp:inline>
        </w:drawing>
      </w:r>
      <w:r>
        <w:t>concerned,</w:t>
      </w:r>
      <w:r>
        <w:rPr>
          <w:noProof/>
        </w:rPr>
        <w:drawing>
          <wp:inline distT="0" distB="0" distL="0" distR="0" wp14:anchorId="3811B4AD" wp14:editId="1A4D1868">
            <wp:extent cx="4572" cy="4572"/>
            <wp:effectExtent l="0" t="0" r="0" b="0"/>
            <wp:docPr id="16225" name="Picture 16225"/>
            <wp:cNvGraphicFramePr/>
            <a:graphic xmlns:a="http://schemas.openxmlformats.org/drawingml/2006/main">
              <a:graphicData uri="http://schemas.openxmlformats.org/drawingml/2006/picture">
                <pic:pic xmlns:pic="http://schemas.openxmlformats.org/drawingml/2006/picture">
                  <pic:nvPicPr>
                    <pic:cNvPr id="16225" name="Picture 16225"/>
                    <pic:cNvPicPr/>
                  </pic:nvPicPr>
                  <pic:blipFill>
                    <a:blip r:embed="rId18"/>
                    <a:stretch>
                      <a:fillRect/>
                    </a:stretch>
                  </pic:blipFill>
                  <pic:spPr>
                    <a:xfrm>
                      <a:off x="0" y="0"/>
                      <a:ext cx="4572" cy="4572"/>
                    </a:xfrm>
                    <a:prstGeom prst="rect">
                      <a:avLst/>
                    </a:prstGeom>
                  </pic:spPr>
                </pic:pic>
              </a:graphicData>
            </a:graphic>
          </wp:inline>
        </w:drawing>
      </w:r>
    </w:p>
    <w:p w14:paraId="74E404E3" w14:textId="77777777" w:rsidR="008466DE" w:rsidRDefault="00DD5208">
      <w:pPr>
        <w:numPr>
          <w:ilvl w:val="0"/>
          <w:numId w:val="4"/>
        </w:numPr>
        <w:ind w:right="21" w:hanging="353"/>
      </w:pPr>
      <w:r>
        <w:t>the family status ground of the student or the applicant in respect of the student concerned,</w:t>
      </w:r>
    </w:p>
    <w:p w14:paraId="6A9C77EA" w14:textId="77777777" w:rsidR="008466DE" w:rsidRDefault="00DD5208">
      <w:pPr>
        <w:numPr>
          <w:ilvl w:val="0"/>
          <w:numId w:val="4"/>
        </w:numPr>
        <w:ind w:right="21" w:hanging="353"/>
      </w:pPr>
      <w:r>
        <w:t>the sexual orientation ground of the student or the applicant in respect of the student concerned,</w:t>
      </w:r>
      <w:r>
        <w:rPr>
          <w:noProof/>
        </w:rPr>
        <w:drawing>
          <wp:inline distT="0" distB="0" distL="0" distR="0" wp14:anchorId="1AAE132B" wp14:editId="232213BE">
            <wp:extent cx="4572" cy="4572"/>
            <wp:effectExtent l="0" t="0" r="0" b="0"/>
            <wp:docPr id="16227" name="Picture 16227"/>
            <wp:cNvGraphicFramePr/>
            <a:graphic xmlns:a="http://schemas.openxmlformats.org/drawingml/2006/main">
              <a:graphicData uri="http://schemas.openxmlformats.org/drawingml/2006/picture">
                <pic:pic xmlns:pic="http://schemas.openxmlformats.org/drawingml/2006/picture">
                  <pic:nvPicPr>
                    <pic:cNvPr id="16227" name="Picture 16227"/>
                    <pic:cNvPicPr/>
                  </pic:nvPicPr>
                  <pic:blipFill>
                    <a:blip r:embed="rId9"/>
                    <a:stretch>
                      <a:fillRect/>
                    </a:stretch>
                  </pic:blipFill>
                  <pic:spPr>
                    <a:xfrm>
                      <a:off x="0" y="0"/>
                      <a:ext cx="4572" cy="4572"/>
                    </a:xfrm>
                    <a:prstGeom prst="rect">
                      <a:avLst/>
                    </a:prstGeom>
                  </pic:spPr>
                </pic:pic>
              </a:graphicData>
            </a:graphic>
          </wp:inline>
        </w:drawing>
      </w:r>
    </w:p>
    <w:p w14:paraId="0FB14B2A" w14:textId="77777777" w:rsidR="008466DE" w:rsidRDefault="00DD5208">
      <w:pPr>
        <w:numPr>
          <w:ilvl w:val="0"/>
          <w:numId w:val="4"/>
        </w:numPr>
        <w:ind w:right="21" w:hanging="353"/>
      </w:pPr>
      <w:r>
        <w:t>the religion ground of the student or the applicant in respect of the student concerned,</w:t>
      </w:r>
      <w:r>
        <w:rPr>
          <w:noProof/>
        </w:rPr>
        <w:drawing>
          <wp:inline distT="0" distB="0" distL="0" distR="0" wp14:anchorId="6D5C1F8F" wp14:editId="0233B25B">
            <wp:extent cx="4573" cy="4572"/>
            <wp:effectExtent l="0" t="0" r="0" b="0"/>
            <wp:docPr id="16228" name="Picture 16228"/>
            <wp:cNvGraphicFramePr/>
            <a:graphic xmlns:a="http://schemas.openxmlformats.org/drawingml/2006/main">
              <a:graphicData uri="http://schemas.openxmlformats.org/drawingml/2006/picture">
                <pic:pic xmlns:pic="http://schemas.openxmlformats.org/drawingml/2006/picture">
                  <pic:nvPicPr>
                    <pic:cNvPr id="16228" name="Picture 16228"/>
                    <pic:cNvPicPr/>
                  </pic:nvPicPr>
                  <pic:blipFill>
                    <a:blip r:embed="rId11"/>
                    <a:stretch>
                      <a:fillRect/>
                    </a:stretch>
                  </pic:blipFill>
                  <pic:spPr>
                    <a:xfrm>
                      <a:off x="0" y="0"/>
                      <a:ext cx="4573" cy="4572"/>
                    </a:xfrm>
                    <a:prstGeom prst="rect">
                      <a:avLst/>
                    </a:prstGeom>
                  </pic:spPr>
                </pic:pic>
              </a:graphicData>
            </a:graphic>
          </wp:inline>
        </w:drawing>
      </w:r>
    </w:p>
    <w:p w14:paraId="1F9D471A" w14:textId="77777777" w:rsidR="008466DE" w:rsidRDefault="00DD5208">
      <w:pPr>
        <w:numPr>
          <w:ilvl w:val="0"/>
          <w:numId w:val="4"/>
        </w:numPr>
        <w:ind w:right="21" w:hanging="353"/>
      </w:pPr>
      <w:r>
        <w:t>the disability ground of the student or the applicant in respect of the student concerned,</w:t>
      </w:r>
      <w:r>
        <w:rPr>
          <w:noProof/>
        </w:rPr>
        <w:drawing>
          <wp:inline distT="0" distB="0" distL="0" distR="0" wp14:anchorId="144DF4D9" wp14:editId="0DB6ED9F">
            <wp:extent cx="9144" cy="13716"/>
            <wp:effectExtent l="0" t="0" r="0" b="0"/>
            <wp:docPr id="73964" name="Picture 73964"/>
            <wp:cNvGraphicFramePr/>
            <a:graphic xmlns:a="http://schemas.openxmlformats.org/drawingml/2006/main">
              <a:graphicData uri="http://schemas.openxmlformats.org/drawingml/2006/picture">
                <pic:pic xmlns:pic="http://schemas.openxmlformats.org/drawingml/2006/picture">
                  <pic:nvPicPr>
                    <pic:cNvPr id="73964" name="Picture 73964"/>
                    <pic:cNvPicPr/>
                  </pic:nvPicPr>
                  <pic:blipFill>
                    <a:blip r:embed="rId56"/>
                    <a:stretch>
                      <a:fillRect/>
                    </a:stretch>
                  </pic:blipFill>
                  <pic:spPr>
                    <a:xfrm>
                      <a:off x="0" y="0"/>
                      <a:ext cx="9144" cy="13716"/>
                    </a:xfrm>
                    <a:prstGeom prst="rect">
                      <a:avLst/>
                    </a:prstGeom>
                  </pic:spPr>
                </pic:pic>
              </a:graphicData>
            </a:graphic>
          </wp:inline>
        </w:drawing>
      </w:r>
    </w:p>
    <w:p w14:paraId="6FBD76CD" w14:textId="77777777" w:rsidR="008466DE" w:rsidRDefault="00DD5208">
      <w:pPr>
        <w:numPr>
          <w:ilvl w:val="0"/>
          <w:numId w:val="4"/>
        </w:numPr>
        <w:ind w:right="21" w:hanging="353"/>
      </w:pPr>
      <w:r>
        <w:t>the ground of race of the student or the applicant in respect of the student concerned,</w:t>
      </w:r>
    </w:p>
    <w:p w14:paraId="528385D1" w14:textId="77777777" w:rsidR="008466DE" w:rsidRDefault="00DD5208">
      <w:pPr>
        <w:numPr>
          <w:ilvl w:val="0"/>
          <w:numId w:val="4"/>
        </w:numPr>
        <w:ind w:right="21" w:hanging="353"/>
      </w:pPr>
      <w:r>
        <w:t>the Traveller community ground of the student or the applicant in respect of the student concerned, or</w:t>
      </w:r>
    </w:p>
    <w:p w14:paraId="1AB179C5" w14:textId="77777777" w:rsidR="008466DE" w:rsidRDefault="00DD5208">
      <w:pPr>
        <w:numPr>
          <w:ilvl w:val="0"/>
          <w:numId w:val="4"/>
        </w:numPr>
        <w:spacing w:after="271"/>
        <w:ind w:right="21" w:hanging="353"/>
      </w:pPr>
      <w:r>
        <w:t xml:space="preserve">the ground that the student or the applicant in respect of the student concerned has </w:t>
      </w:r>
      <w:r>
        <w:rPr>
          <w:noProof/>
        </w:rPr>
        <w:drawing>
          <wp:inline distT="0" distB="0" distL="0" distR="0" wp14:anchorId="3DC6AD80" wp14:editId="09FADEF2">
            <wp:extent cx="4572" cy="4573"/>
            <wp:effectExtent l="0" t="0" r="0" b="0"/>
            <wp:docPr id="16231" name="Picture 16231"/>
            <wp:cNvGraphicFramePr/>
            <a:graphic xmlns:a="http://schemas.openxmlformats.org/drawingml/2006/main">
              <a:graphicData uri="http://schemas.openxmlformats.org/drawingml/2006/picture">
                <pic:pic xmlns:pic="http://schemas.openxmlformats.org/drawingml/2006/picture">
                  <pic:nvPicPr>
                    <pic:cNvPr id="16231" name="Picture 16231"/>
                    <pic:cNvPicPr/>
                  </pic:nvPicPr>
                  <pic:blipFill>
                    <a:blip r:embed="rId17"/>
                    <a:stretch>
                      <a:fillRect/>
                    </a:stretch>
                  </pic:blipFill>
                  <pic:spPr>
                    <a:xfrm>
                      <a:off x="0" y="0"/>
                      <a:ext cx="4572" cy="4573"/>
                    </a:xfrm>
                    <a:prstGeom prst="rect">
                      <a:avLst/>
                    </a:prstGeom>
                  </pic:spPr>
                </pic:pic>
              </a:graphicData>
            </a:graphic>
          </wp:inline>
        </w:drawing>
      </w:r>
      <w:r>
        <w:t xml:space="preserve">special educational </w:t>
      </w:r>
      <w:r w:rsidR="00BB0241">
        <w:t>needs.</w:t>
      </w:r>
    </w:p>
    <w:p w14:paraId="2599420D" w14:textId="77777777" w:rsidR="008466DE" w:rsidRDefault="00DD5208">
      <w:pPr>
        <w:spacing w:after="276" w:line="263" w:lineRule="auto"/>
        <w:ind w:left="60" w:right="0" w:hanging="10"/>
        <w:rPr>
          <w:sz w:val="26"/>
        </w:rPr>
      </w:pPr>
      <w:r>
        <w:rPr>
          <w:sz w:val="26"/>
        </w:rPr>
        <w:lastRenderedPageBreak/>
        <w:t xml:space="preserve">As per section 61 (3) of the Education Act 1998, 'civil status ground', 'disability ground', </w:t>
      </w:r>
      <w:r>
        <w:rPr>
          <w:noProof/>
        </w:rPr>
        <w:drawing>
          <wp:inline distT="0" distB="0" distL="0" distR="0" wp14:anchorId="78479C6A" wp14:editId="6E4878AE">
            <wp:extent cx="4572" cy="4572"/>
            <wp:effectExtent l="0" t="0" r="0" b="0"/>
            <wp:docPr id="16232" name="Picture 16232"/>
            <wp:cNvGraphicFramePr/>
            <a:graphic xmlns:a="http://schemas.openxmlformats.org/drawingml/2006/main">
              <a:graphicData uri="http://schemas.openxmlformats.org/drawingml/2006/picture">
                <pic:pic xmlns:pic="http://schemas.openxmlformats.org/drawingml/2006/picture">
                  <pic:nvPicPr>
                    <pic:cNvPr id="16232" name="Picture 16232"/>
                    <pic:cNvPicPr/>
                  </pic:nvPicPr>
                  <pic:blipFill>
                    <a:blip r:embed="rId11"/>
                    <a:stretch>
                      <a:fillRect/>
                    </a:stretch>
                  </pic:blipFill>
                  <pic:spPr>
                    <a:xfrm>
                      <a:off x="0" y="0"/>
                      <a:ext cx="4572" cy="4572"/>
                    </a:xfrm>
                    <a:prstGeom prst="rect">
                      <a:avLst/>
                    </a:prstGeom>
                  </pic:spPr>
                </pic:pic>
              </a:graphicData>
            </a:graphic>
          </wp:inline>
        </w:drawing>
      </w:r>
      <w:r>
        <w:rPr>
          <w:sz w:val="26"/>
        </w:rPr>
        <w:t xml:space="preserve">'discriminate', 'family status ground', 'gender ground', 'ground of race', 'religion ground', </w:t>
      </w:r>
      <w:r>
        <w:rPr>
          <w:noProof/>
        </w:rPr>
        <w:drawing>
          <wp:inline distT="0" distB="0" distL="0" distR="0" wp14:anchorId="6D4A93E2" wp14:editId="61183BDC">
            <wp:extent cx="4572" cy="4573"/>
            <wp:effectExtent l="0" t="0" r="0" b="0"/>
            <wp:docPr id="16233" name="Picture 16233"/>
            <wp:cNvGraphicFramePr/>
            <a:graphic xmlns:a="http://schemas.openxmlformats.org/drawingml/2006/main">
              <a:graphicData uri="http://schemas.openxmlformats.org/drawingml/2006/picture">
                <pic:pic xmlns:pic="http://schemas.openxmlformats.org/drawingml/2006/picture">
                  <pic:nvPicPr>
                    <pic:cNvPr id="16233" name="Picture 16233"/>
                    <pic:cNvPicPr/>
                  </pic:nvPicPr>
                  <pic:blipFill>
                    <a:blip r:embed="rId44"/>
                    <a:stretch>
                      <a:fillRect/>
                    </a:stretch>
                  </pic:blipFill>
                  <pic:spPr>
                    <a:xfrm>
                      <a:off x="0" y="0"/>
                      <a:ext cx="4572" cy="4573"/>
                    </a:xfrm>
                    <a:prstGeom prst="rect">
                      <a:avLst/>
                    </a:prstGeom>
                  </pic:spPr>
                </pic:pic>
              </a:graphicData>
            </a:graphic>
          </wp:inline>
        </w:drawing>
      </w:r>
      <w:r>
        <w:rPr>
          <w:sz w:val="26"/>
        </w:rPr>
        <w:t>' sexual orientation ground' and 'Traveller community ground' shall be construed in accordance with section 3 of the Equal Status Act 2000.</w:t>
      </w:r>
      <w:r>
        <w:rPr>
          <w:noProof/>
        </w:rPr>
        <w:drawing>
          <wp:inline distT="0" distB="0" distL="0" distR="0" wp14:anchorId="79BD6360" wp14:editId="719A4EC3">
            <wp:extent cx="4572" cy="4572"/>
            <wp:effectExtent l="0" t="0" r="0" b="0"/>
            <wp:docPr id="16234" name="Picture 16234"/>
            <wp:cNvGraphicFramePr/>
            <a:graphic xmlns:a="http://schemas.openxmlformats.org/drawingml/2006/main">
              <a:graphicData uri="http://schemas.openxmlformats.org/drawingml/2006/picture">
                <pic:pic xmlns:pic="http://schemas.openxmlformats.org/drawingml/2006/picture">
                  <pic:nvPicPr>
                    <pic:cNvPr id="16234" name="Picture 16234"/>
                    <pic:cNvPicPr/>
                  </pic:nvPicPr>
                  <pic:blipFill>
                    <a:blip r:embed="rId57"/>
                    <a:stretch>
                      <a:fillRect/>
                    </a:stretch>
                  </pic:blipFill>
                  <pic:spPr>
                    <a:xfrm>
                      <a:off x="0" y="0"/>
                      <a:ext cx="4572" cy="4572"/>
                    </a:xfrm>
                    <a:prstGeom prst="rect">
                      <a:avLst/>
                    </a:prstGeom>
                  </pic:spPr>
                </pic:pic>
              </a:graphicData>
            </a:graphic>
          </wp:inline>
        </w:drawing>
      </w:r>
    </w:p>
    <w:p w14:paraId="5873B937" w14:textId="6EA24893" w:rsidR="000A67F4" w:rsidRDefault="00F666B6">
      <w:pPr>
        <w:spacing w:after="276" w:line="263" w:lineRule="auto"/>
        <w:ind w:left="60" w:right="0" w:hanging="10"/>
        <w:rPr>
          <w:sz w:val="26"/>
        </w:rPr>
      </w:pPr>
      <w:r>
        <w:rPr>
          <w:sz w:val="26"/>
        </w:rPr>
        <w:t xml:space="preserve">Edmund Rice Secondary School, Carrick-on-Suir is an </w:t>
      </w:r>
      <w:r w:rsidR="004C4BDD">
        <w:rPr>
          <w:sz w:val="26"/>
        </w:rPr>
        <w:t>all-boys</w:t>
      </w:r>
      <w:r>
        <w:rPr>
          <w:sz w:val="26"/>
        </w:rPr>
        <w:t xml:space="preserve"> school and does not</w:t>
      </w:r>
      <w:r w:rsidR="00A60AD8">
        <w:rPr>
          <w:sz w:val="26"/>
        </w:rPr>
        <w:t xml:space="preserve"> discriminate where it refuses to admit a girl applying for admission to this school. </w:t>
      </w:r>
    </w:p>
    <w:p w14:paraId="567A83A2" w14:textId="113D481D" w:rsidR="00646224" w:rsidRDefault="000A67F4">
      <w:pPr>
        <w:spacing w:after="276" w:line="263" w:lineRule="auto"/>
        <w:ind w:left="60" w:right="0" w:hanging="10"/>
        <w:rPr>
          <w:sz w:val="26"/>
        </w:rPr>
      </w:pPr>
      <w:r>
        <w:rPr>
          <w:sz w:val="26"/>
        </w:rPr>
        <w:t xml:space="preserve">Edmund Rice Secondary School, Carrick-on-Suir is a school whose objective is to provide education in an environment which promotes certain religious values and does not discriminate where it admits a student of the Catholic faith in preference to others. </w:t>
      </w:r>
    </w:p>
    <w:p w14:paraId="0A8358C6" w14:textId="52C68016" w:rsidR="00F666B6" w:rsidRDefault="000A67F4" w:rsidP="004C4BDD">
      <w:pPr>
        <w:spacing w:after="276" w:line="263" w:lineRule="auto"/>
        <w:ind w:left="60" w:right="0" w:hanging="10"/>
        <w:rPr>
          <w:sz w:val="26"/>
        </w:rPr>
      </w:pPr>
      <w:r>
        <w:rPr>
          <w:sz w:val="26"/>
        </w:rPr>
        <w:t xml:space="preserve">Edmund Rice Secondary School, Carrick-on-Suir is a school whose objective is to provide education in an environment which promotes certain religious values and does not discriminate where it refuses to admit as a student a person who is not of the Catholic faith and it is proved that the refusal is essential to maintain the ethos of the school. </w:t>
      </w:r>
    </w:p>
    <w:p w14:paraId="043D99F6" w14:textId="77777777" w:rsidR="004C4BDD" w:rsidRPr="004C4BDD" w:rsidRDefault="004C4BDD" w:rsidP="00DE1A1F">
      <w:pPr>
        <w:spacing w:after="276" w:line="263" w:lineRule="auto"/>
        <w:ind w:right="0"/>
        <w:rPr>
          <w:b/>
          <w:bCs/>
          <w:sz w:val="26"/>
        </w:rPr>
      </w:pPr>
    </w:p>
    <w:p w14:paraId="4E0B93B1" w14:textId="76F9E37C" w:rsidR="004C4BDD" w:rsidRPr="004C4BDD" w:rsidRDefault="004C4BDD" w:rsidP="004C4BDD">
      <w:pPr>
        <w:pStyle w:val="ListParagraph"/>
        <w:numPr>
          <w:ilvl w:val="0"/>
          <w:numId w:val="16"/>
        </w:numPr>
        <w:spacing w:after="276" w:line="263" w:lineRule="auto"/>
        <w:ind w:right="0"/>
        <w:rPr>
          <w:b/>
          <w:bCs/>
          <w:color w:val="3A7C22" w:themeColor="accent6" w:themeShade="BF"/>
          <w:sz w:val="26"/>
        </w:rPr>
      </w:pPr>
      <w:r w:rsidRPr="004C4BDD">
        <w:rPr>
          <w:b/>
          <w:bCs/>
          <w:color w:val="3A7C22" w:themeColor="accent6" w:themeShade="BF"/>
          <w:sz w:val="26"/>
        </w:rPr>
        <w:t>Categories of Special Educational Needs catered for in the School/Special Class</w:t>
      </w:r>
    </w:p>
    <w:p w14:paraId="59379FC5" w14:textId="17C5398D" w:rsidR="00646224" w:rsidRDefault="00646224" w:rsidP="00DE1A1F">
      <w:pPr>
        <w:spacing w:after="276" w:line="263" w:lineRule="auto"/>
        <w:ind w:right="0"/>
        <w:rPr>
          <w:sz w:val="26"/>
        </w:rPr>
      </w:pPr>
      <w:r>
        <w:rPr>
          <w:sz w:val="26"/>
        </w:rPr>
        <w:t xml:space="preserve">Edmund Rice Secondary School, Carrick-on-Suir has not yet been asked </w:t>
      </w:r>
      <w:r w:rsidR="00502BE6">
        <w:rPr>
          <w:sz w:val="26"/>
        </w:rPr>
        <w:t xml:space="preserve">to open a Special Class. We will do so when asked by the NCSE. </w:t>
      </w:r>
    </w:p>
    <w:p w14:paraId="070901B4" w14:textId="77777777" w:rsidR="00F666B6" w:rsidRDefault="00F666B6">
      <w:pPr>
        <w:spacing w:after="276" w:line="263" w:lineRule="auto"/>
        <w:ind w:left="60" w:right="0" w:hanging="10"/>
        <w:rPr>
          <w:sz w:val="26"/>
        </w:rPr>
      </w:pPr>
    </w:p>
    <w:p w14:paraId="0387AB24" w14:textId="78730D56" w:rsidR="008466DE" w:rsidRPr="004C4BDD" w:rsidRDefault="00DD5208" w:rsidP="004C4BDD">
      <w:pPr>
        <w:pStyle w:val="ListParagraph"/>
        <w:numPr>
          <w:ilvl w:val="0"/>
          <w:numId w:val="16"/>
        </w:numPr>
        <w:spacing w:after="245" w:line="263" w:lineRule="auto"/>
        <w:ind w:right="0"/>
        <w:rPr>
          <w:b/>
          <w:bCs/>
          <w:color w:val="3A7C22" w:themeColor="accent6" w:themeShade="BF"/>
        </w:rPr>
      </w:pPr>
      <w:r w:rsidRPr="004C4BDD">
        <w:rPr>
          <w:b/>
          <w:bCs/>
          <w:color w:val="3A7C22" w:themeColor="accent6" w:themeShade="BF"/>
          <w:sz w:val="26"/>
        </w:rPr>
        <w:t>Admission of Students</w:t>
      </w:r>
    </w:p>
    <w:p w14:paraId="06BD4352" w14:textId="77777777" w:rsidR="008466DE" w:rsidRDefault="00DD5208">
      <w:pPr>
        <w:spacing w:after="294"/>
        <w:ind w:left="53" w:right="21"/>
      </w:pPr>
      <w:r>
        <w:t>This school shall admit each student seeking admission except where —</w:t>
      </w:r>
    </w:p>
    <w:p w14:paraId="25CC5FF5" w14:textId="77777777" w:rsidR="008466DE" w:rsidRDefault="00DD5208">
      <w:pPr>
        <w:numPr>
          <w:ilvl w:val="0"/>
          <w:numId w:val="5"/>
        </w:numPr>
        <w:spacing w:after="258"/>
        <w:ind w:right="68" w:hanging="360"/>
      </w:pPr>
      <w:r>
        <w:t xml:space="preserve">the school is oversubscribed (please see </w:t>
      </w:r>
      <w:r>
        <w:rPr>
          <w:u w:val="single" w:color="000000"/>
        </w:rPr>
        <w:t>section 6</w:t>
      </w:r>
      <w:r>
        <w:t xml:space="preserve"> below for further details)</w:t>
      </w:r>
    </w:p>
    <w:p w14:paraId="2C89F234" w14:textId="77777777" w:rsidR="008466DE" w:rsidRDefault="00DD5208">
      <w:pPr>
        <w:numPr>
          <w:ilvl w:val="0"/>
          <w:numId w:val="5"/>
        </w:numPr>
        <w:spacing w:after="269"/>
        <w:ind w:right="68" w:hanging="360"/>
      </w:pPr>
      <w:r>
        <w:t xml:space="preserve">a parent of a student, when required by the principal in accordance with section 23(4) </w:t>
      </w:r>
      <w:r>
        <w:rPr>
          <w:noProof/>
        </w:rPr>
        <w:drawing>
          <wp:inline distT="0" distB="0" distL="0" distR="0" wp14:anchorId="47CC7677" wp14:editId="09E9952A">
            <wp:extent cx="4573" cy="4573"/>
            <wp:effectExtent l="0" t="0" r="0" b="0"/>
            <wp:docPr id="16235" name="Picture 16235"/>
            <wp:cNvGraphicFramePr/>
            <a:graphic xmlns:a="http://schemas.openxmlformats.org/drawingml/2006/main">
              <a:graphicData uri="http://schemas.openxmlformats.org/drawingml/2006/picture">
                <pic:pic xmlns:pic="http://schemas.openxmlformats.org/drawingml/2006/picture">
                  <pic:nvPicPr>
                    <pic:cNvPr id="16235" name="Picture 16235"/>
                    <pic:cNvPicPr/>
                  </pic:nvPicPr>
                  <pic:blipFill>
                    <a:blip r:embed="rId58"/>
                    <a:stretch>
                      <a:fillRect/>
                    </a:stretch>
                  </pic:blipFill>
                  <pic:spPr>
                    <a:xfrm>
                      <a:off x="0" y="0"/>
                      <a:ext cx="4573" cy="4573"/>
                    </a:xfrm>
                    <a:prstGeom prst="rect">
                      <a:avLst/>
                    </a:prstGeom>
                  </pic:spPr>
                </pic:pic>
              </a:graphicData>
            </a:graphic>
          </wp:inline>
        </w:drawing>
      </w:r>
      <w:r>
        <w:t>of the Education (Welfare) Act 2000, fails to confirm in writing that the code of behaviour of the school is acceptable to him or her and that he or she shall make all reasonable efforts to ensure compliance with such code by the student</w:t>
      </w:r>
    </w:p>
    <w:p w14:paraId="164DFE12" w14:textId="77777777" w:rsidR="00502BE6" w:rsidRDefault="00502BE6" w:rsidP="00502BE6">
      <w:pPr>
        <w:spacing w:after="269"/>
        <w:ind w:right="68"/>
      </w:pPr>
    </w:p>
    <w:p w14:paraId="55494792" w14:textId="6E4EEA02" w:rsidR="00502BE6" w:rsidRDefault="00502BE6" w:rsidP="00502BE6">
      <w:pPr>
        <w:spacing w:after="269"/>
        <w:ind w:left="0" w:right="68" w:firstLine="0"/>
        <w:rPr>
          <w:sz w:val="26"/>
        </w:rPr>
      </w:pPr>
      <w:r>
        <w:rPr>
          <w:sz w:val="26"/>
        </w:rPr>
        <w:t xml:space="preserve">Edmund Rice Secondary School, Carrick-on-Suir provided education exclusively for boys and may refuse to admit as a student a person who is not of the gender provided for by this school. </w:t>
      </w:r>
    </w:p>
    <w:p w14:paraId="5BC8A06F" w14:textId="4D30530B" w:rsidR="00502BE6" w:rsidRDefault="00502BE6" w:rsidP="00502BE6">
      <w:pPr>
        <w:spacing w:after="269"/>
        <w:ind w:left="0" w:right="68" w:firstLine="0"/>
        <w:rPr>
          <w:sz w:val="26"/>
        </w:rPr>
      </w:pPr>
      <w:r>
        <w:rPr>
          <w:sz w:val="26"/>
        </w:rPr>
        <w:t xml:space="preserve">Edmund Rice Secondary School, Carrick-on-Suir is a Catholic school and may refuse to admit as a student who is not of a Catholic faith where it is proved that the refusal is essential to maintain the ethos of the school. </w:t>
      </w:r>
    </w:p>
    <w:p w14:paraId="431D7135" w14:textId="1826DE14" w:rsidR="008466DE" w:rsidRPr="00502BE6" w:rsidRDefault="00DD5208">
      <w:pPr>
        <w:spacing w:after="268" w:line="263" w:lineRule="auto"/>
        <w:ind w:left="60" w:right="0" w:hanging="10"/>
        <w:rPr>
          <w:b/>
          <w:bCs/>
        </w:rPr>
      </w:pPr>
      <w:r w:rsidRPr="00502BE6">
        <w:rPr>
          <w:b/>
          <w:bCs/>
          <w:sz w:val="26"/>
        </w:rPr>
        <w:lastRenderedPageBreak/>
        <w:t xml:space="preserve">Allocation of Places </w:t>
      </w:r>
      <w:r w:rsidR="00EB0CAC" w:rsidRPr="00502BE6">
        <w:rPr>
          <w:b/>
          <w:bCs/>
          <w:sz w:val="26"/>
        </w:rPr>
        <w:t>2025-2026</w:t>
      </w:r>
    </w:p>
    <w:p w14:paraId="5B8CE08F" w14:textId="77777777" w:rsidR="008466DE" w:rsidRDefault="00DD5208">
      <w:pPr>
        <w:ind w:left="53" w:right="21"/>
      </w:pPr>
      <w:r>
        <w:t xml:space="preserve">The Principal of Edmund Rice Secondary </w:t>
      </w:r>
      <w:r w:rsidR="00734372">
        <w:t>School, Carrick</w:t>
      </w:r>
      <w:r>
        <w:t>-on-Suir, on behalf of the school's</w:t>
      </w:r>
    </w:p>
    <w:p w14:paraId="468FB3C7" w14:textId="77777777" w:rsidR="008466DE" w:rsidRDefault="00DD5208">
      <w:pPr>
        <w:spacing w:after="30"/>
        <w:ind w:left="424" w:right="1166" w:hanging="374"/>
      </w:pPr>
      <w:r>
        <w:t>Board of Management, will decide on the allocation of places in accordance with e Criteria laid down by the Board of Management</w:t>
      </w:r>
    </w:p>
    <w:p w14:paraId="11F0AD5E" w14:textId="77777777" w:rsidR="008466DE" w:rsidRDefault="00DD5208">
      <w:pPr>
        <w:numPr>
          <w:ilvl w:val="1"/>
          <w:numId w:val="5"/>
        </w:numPr>
        <w:ind w:right="21" w:hanging="353"/>
      </w:pPr>
      <w:r>
        <w:t xml:space="preserve">Department of Education and Skills Rules. Secondary students must be aged twelve on January in the calendar year following the student's entry into first year. A copy of the student's Birth Certificate (Full) must be supplied to the school before a place can be offered to a </w:t>
      </w:r>
      <w:r w:rsidR="00734372">
        <w:t>student.</w:t>
      </w:r>
    </w:p>
    <w:p w14:paraId="59379AFB" w14:textId="77777777" w:rsidR="008466DE" w:rsidRDefault="00DD5208">
      <w:pPr>
        <w:numPr>
          <w:ilvl w:val="1"/>
          <w:numId w:val="5"/>
        </w:numPr>
        <w:spacing w:after="30"/>
        <w:ind w:right="21" w:hanging="353"/>
      </w:pPr>
      <w:r>
        <w:t>Department of Education and Skills provision of staff</w:t>
      </w:r>
    </w:p>
    <w:p w14:paraId="454172FD" w14:textId="77777777" w:rsidR="008466DE" w:rsidRDefault="00DD5208">
      <w:pPr>
        <w:numPr>
          <w:ilvl w:val="1"/>
          <w:numId w:val="5"/>
        </w:numPr>
        <w:ind w:right="21" w:hanging="353"/>
      </w:pPr>
      <w:r>
        <w:t xml:space="preserve">Department </w:t>
      </w:r>
      <w:r w:rsidR="00734372">
        <w:t>of Education</w:t>
      </w:r>
      <w:r>
        <w:t xml:space="preserve"> and Skills provision </w:t>
      </w:r>
      <w:r w:rsidR="00734372">
        <w:t>of resources</w:t>
      </w:r>
      <w:r>
        <w:t xml:space="preserve"> to meet the needs of students with Special needs</w:t>
      </w:r>
    </w:p>
    <w:p w14:paraId="7AE52BA6" w14:textId="77777777" w:rsidR="008466DE" w:rsidRDefault="00DD5208">
      <w:pPr>
        <w:numPr>
          <w:ilvl w:val="1"/>
          <w:numId w:val="5"/>
        </w:numPr>
        <w:spacing w:after="262"/>
        <w:ind w:right="21" w:hanging="353"/>
      </w:pPr>
      <w:r>
        <w:t xml:space="preserve">Department of Education and Skills provision </w:t>
      </w:r>
      <w:r w:rsidR="00734372">
        <w:t>of physical</w:t>
      </w:r>
      <w:r>
        <w:t xml:space="preserve"> space in relation to classroom accommodation and the health and safety of students.</w:t>
      </w:r>
    </w:p>
    <w:p w14:paraId="44C8740B" w14:textId="593309C7" w:rsidR="008466DE" w:rsidRPr="00502BE6" w:rsidRDefault="00DD5208">
      <w:pPr>
        <w:ind w:left="53" w:right="21"/>
        <w:rPr>
          <w:b/>
          <w:bCs/>
        </w:rPr>
      </w:pPr>
      <w:r w:rsidRPr="00502BE6">
        <w:rPr>
          <w:b/>
          <w:bCs/>
        </w:rPr>
        <w:t>1</w:t>
      </w:r>
      <w:r w:rsidRPr="00502BE6">
        <w:rPr>
          <w:b/>
          <w:bCs/>
          <w:vertAlign w:val="superscript"/>
        </w:rPr>
        <w:t xml:space="preserve">st </w:t>
      </w:r>
      <w:r w:rsidRPr="00502BE6">
        <w:rPr>
          <w:b/>
          <w:bCs/>
        </w:rPr>
        <w:t>Year 202</w:t>
      </w:r>
      <w:r w:rsidR="00DE1A1F">
        <w:rPr>
          <w:b/>
          <w:bCs/>
        </w:rPr>
        <w:t>6</w:t>
      </w:r>
      <w:r w:rsidR="00BB0241" w:rsidRPr="00502BE6">
        <w:rPr>
          <w:b/>
          <w:bCs/>
        </w:rPr>
        <w:t>/202</w:t>
      </w:r>
      <w:r w:rsidR="00DE1A1F">
        <w:rPr>
          <w:b/>
          <w:bCs/>
        </w:rPr>
        <w:t>7</w:t>
      </w:r>
    </w:p>
    <w:p w14:paraId="5918A3D5" w14:textId="77777777" w:rsidR="008466DE" w:rsidRDefault="00DD5208">
      <w:pPr>
        <w:spacing w:after="278"/>
        <w:ind w:left="53" w:right="21"/>
      </w:pPr>
      <w:r>
        <w:t xml:space="preserve">A maximum of 60 places will be available in First Year for the school year </w:t>
      </w:r>
      <w:r w:rsidR="00BB0241">
        <w:t>2025-2026.</w:t>
      </w:r>
    </w:p>
    <w:p w14:paraId="21521A6B" w14:textId="77777777" w:rsidR="008466DE" w:rsidRDefault="00BB0241">
      <w:pPr>
        <w:ind w:left="53" w:right="21"/>
      </w:pPr>
      <w:r>
        <w:t>If</w:t>
      </w:r>
      <w:r w:rsidR="00DD5208">
        <w:t xml:space="preserve"> applications for admission exceed this </w:t>
      </w:r>
      <w:r>
        <w:t>number,</w:t>
      </w:r>
      <w:r w:rsidR="00DD5208">
        <w:t xml:space="preserve"> the Board </w:t>
      </w:r>
      <w:r w:rsidR="00734372">
        <w:t>of Management</w:t>
      </w:r>
      <w:r w:rsidR="00DD5208">
        <w:t xml:space="preserve"> will </w:t>
      </w:r>
      <w:r w:rsidR="00DD5208">
        <w:rPr>
          <w:noProof/>
        </w:rPr>
        <w:drawing>
          <wp:inline distT="0" distB="0" distL="0" distR="0" wp14:anchorId="610C2F3E" wp14:editId="2B7D4633">
            <wp:extent cx="4572" cy="4572"/>
            <wp:effectExtent l="0" t="0" r="0" b="0"/>
            <wp:docPr id="19042" name="Picture 19042"/>
            <wp:cNvGraphicFramePr/>
            <a:graphic xmlns:a="http://schemas.openxmlformats.org/drawingml/2006/main">
              <a:graphicData uri="http://schemas.openxmlformats.org/drawingml/2006/picture">
                <pic:pic xmlns:pic="http://schemas.openxmlformats.org/drawingml/2006/picture">
                  <pic:nvPicPr>
                    <pic:cNvPr id="19042" name="Picture 19042"/>
                    <pic:cNvPicPr/>
                  </pic:nvPicPr>
                  <pic:blipFill>
                    <a:blip r:embed="rId44"/>
                    <a:stretch>
                      <a:fillRect/>
                    </a:stretch>
                  </pic:blipFill>
                  <pic:spPr>
                    <a:xfrm>
                      <a:off x="0" y="0"/>
                      <a:ext cx="4572" cy="4572"/>
                    </a:xfrm>
                    <a:prstGeom prst="rect">
                      <a:avLst/>
                    </a:prstGeom>
                  </pic:spPr>
                </pic:pic>
              </a:graphicData>
            </a:graphic>
          </wp:inline>
        </w:drawing>
      </w:r>
      <w:r w:rsidR="00DD5208">
        <w:t>allocate places in accordance with the following procedure:</w:t>
      </w:r>
    </w:p>
    <w:p w14:paraId="65CC2DE5" w14:textId="77777777" w:rsidR="008466DE" w:rsidRDefault="00DD5208">
      <w:pPr>
        <w:ind w:left="53" w:right="21"/>
      </w:pPr>
      <w:r>
        <w:t>1. Brother of present/past pupils</w:t>
      </w:r>
    </w:p>
    <w:p w14:paraId="65099EC7" w14:textId="77777777" w:rsidR="008466DE" w:rsidRDefault="00DD5208">
      <w:pPr>
        <w:ind w:left="53" w:right="21"/>
      </w:pPr>
      <w:r>
        <w:rPr>
          <w:noProof/>
        </w:rPr>
        <w:drawing>
          <wp:inline distT="0" distB="0" distL="0" distR="0" wp14:anchorId="7FFAE2D9" wp14:editId="56DD943E">
            <wp:extent cx="9144" cy="22860"/>
            <wp:effectExtent l="0" t="0" r="0" b="0"/>
            <wp:docPr id="73968" name="Picture 73968"/>
            <wp:cNvGraphicFramePr/>
            <a:graphic xmlns:a="http://schemas.openxmlformats.org/drawingml/2006/main">
              <a:graphicData uri="http://schemas.openxmlformats.org/drawingml/2006/picture">
                <pic:pic xmlns:pic="http://schemas.openxmlformats.org/drawingml/2006/picture">
                  <pic:nvPicPr>
                    <pic:cNvPr id="73968" name="Picture 73968"/>
                    <pic:cNvPicPr/>
                  </pic:nvPicPr>
                  <pic:blipFill>
                    <a:blip r:embed="rId59"/>
                    <a:stretch>
                      <a:fillRect/>
                    </a:stretch>
                  </pic:blipFill>
                  <pic:spPr>
                    <a:xfrm>
                      <a:off x="0" y="0"/>
                      <a:ext cx="9144" cy="22860"/>
                    </a:xfrm>
                    <a:prstGeom prst="rect">
                      <a:avLst/>
                    </a:prstGeom>
                  </pic:spPr>
                </pic:pic>
              </a:graphicData>
            </a:graphic>
          </wp:inline>
        </w:drawing>
      </w:r>
      <w:r>
        <w:t>2. Boys living in the school's catchment area.</w:t>
      </w:r>
    </w:p>
    <w:p w14:paraId="3D1D2A69" w14:textId="77777777" w:rsidR="008466DE" w:rsidRDefault="00DD5208">
      <w:pPr>
        <w:ind w:left="53" w:right="21"/>
      </w:pPr>
      <w:r>
        <w:rPr>
          <w:noProof/>
        </w:rPr>
        <w:drawing>
          <wp:inline distT="0" distB="0" distL="0" distR="0" wp14:anchorId="0D8D00A5" wp14:editId="755E5F8D">
            <wp:extent cx="4572" cy="4572"/>
            <wp:effectExtent l="0" t="0" r="0" b="0"/>
            <wp:docPr id="19045" name="Picture 19045"/>
            <wp:cNvGraphicFramePr/>
            <a:graphic xmlns:a="http://schemas.openxmlformats.org/drawingml/2006/main">
              <a:graphicData uri="http://schemas.openxmlformats.org/drawingml/2006/picture">
                <pic:pic xmlns:pic="http://schemas.openxmlformats.org/drawingml/2006/picture">
                  <pic:nvPicPr>
                    <pic:cNvPr id="19045" name="Picture 19045"/>
                    <pic:cNvPicPr/>
                  </pic:nvPicPr>
                  <pic:blipFill>
                    <a:blip r:embed="rId52"/>
                    <a:stretch>
                      <a:fillRect/>
                    </a:stretch>
                  </pic:blipFill>
                  <pic:spPr>
                    <a:xfrm>
                      <a:off x="0" y="0"/>
                      <a:ext cx="4572" cy="4572"/>
                    </a:xfrm>
                    <a:prstGeom prst="rect">
                      <a:avLst/>
                    </a:prstGeom>
                  </pic:spPr>
                </pic:pic>
              </a:graphicData>
            </a:graphic>
          </wp:inline>
        </w:drawing>
      </w:r>
      <w:r>
        <w:t>3. Sons of staff members</w:t>
      </w:r>
    </w:p>
    <w:p w14:paraId="22F0CA20" w14:textId="77777777" w:rsidR="008466DE" w:rsidRDefault="00DD5208">
      <w:pPr>
        <w:numPr>
          <w:ilvl w:val="0"/>
          <w:numId w:val="6"/>
        </w:numPr>
        <w:ind w:right="21" w:hanging="252"/>
      </w:pPr>
      <w:r>
        <w:t>Sons of past pupils</w:t>
      </w:r>
    </w:p>
    <w:p w14:paraId="0A86E826" w14:textId="77777777" w:rsidR="008466DE" w:rsidRDefault="00DD5208">
      <w:pPr>
        <w:numPr>
          <w:ilvl w:val="0"/>
          <w:numId w:val="6"/>
        </w:numPr>
        <w:ind w:right="21" w:hanging="252"/>
      </w:pPr>
      <w:r>
        <w:t>Boys from outside the catchment area on a first come first served basis.</w:t>
      </w:r>
    </w:p>
    <w:p w14:paraId="7484A7F5" w14:textId="77777777" w:rsidR="008466DE" w:rsidRDefault="00DD5208">
      <w:pPr>
        <w:numPr>
          <w:ilvl w:val="0"/>
          <w:numId w:val="6"/>
        </w:numPr>
        <w:spacing w:after="348"/>
        <w:ind w:right="21" w:hanging="252"/>
      </w:pPr>
      <w:r>
        <w:t xml:space="preserve">Other applicants, based on date of submission of application form. For the purposes of this policy statement "catchment area" is defined </w:t>
      </w:r>
      <w:r>
        <w:rPr>
          <w:noProof/>
        </w:rPr>
        <w:drawing>
          <wp:inline distT="0" distB="0" distL="0" distR="0" wp14:anchorId="4084AB78" wp14:editId="3CB2EF30">
            <wp:extent cx="4572" cy="4572"/>
            <wp:effectExtent l="0" t="0" r="0" b="0"/>
            <wp:docPr id="19046" name="Picture 19046"/>
            <wp:cNvGraphicFramePr/>
            <a:graphic xmlns:a="http://schemas.openxmlformats.org/drawingml/2006/main">
              <a:graphicData uri="http://schemas.openxmlformats.org/drawingml/2006/picture">
                <pic:pic xmlns:pic="http://schemas.openxmlformats.org/drawingml/2006/picture">
                  <pic:nvPicPr>
                    <pic:cNvPr id="19046" name="Picture 19046"/>
                    <pic:cNvPicPr/>
                  </pic:nvPicPr>
                  <pic:blipFill>
                    <a:blip r:embed="rId44"/>
                    <a:stretch>
                      <a:fillRect/>
                    </a:stretch>
                  </pic:blipFill>
                  <pic:spPr>
                    <a:xfrm>
                      <a:off x="0" y="0"/>
                      <a:ext cx="4572" cy="4572"/>
                    </a:xfrm>
                    <a:prstGeom prst="rect">
                      <a:avLst/>
                    </a:prstGeom>
                  </pic:spPr>
                </pic:pic>
              </a:graphicData>
            </a:graphic>
          </wp:inline>
        </w:drawing>
      </w:r>
      <w:r>
        <w:t>as..</w:t>
      </w:r>
      <w:r w:rsidR="00BB0241">
        <w:t xml:space="preserve"> the</w:t>
      </w:r>
      <w:r>
        <w:t xml:space="preserve"> parishes of Clonea, Crehana, Rathgormack, Windgap, </w:t>
      </w:r>
      <w:r>
        <w:rPr>
          <w:noProof/>
        </w:rPr>
        <w:drawing>
          <wp:inline distT="0" distB="0" distL="0" distR="0" wp14:anchorId="378EE10D" wp14:editId="7F5C76AD">
            <wp:extent cx="4572" cy="4572"/>
            <wp:effectExtent l="0" t="0" r="0" b="0"/>
            <wp:docPr id="19047" name="Picture 19047"/>
            <wp:cNvGraphicFramePr/>
            <a:graphic xmlns:a="http://schemas.openxmlformats.org/drawingml/2006/main">
              <a:graphicData uri="http://schemas.openxmlformats.org/drawingml/2006/picture">
                <pic:pic xmlns:pic="http://schemas.openxmlformats.org/drawingml/2006/picture">
                  <pic:nvPicPr>
                    <pic:cNvPr id="19047" name="Picture 19047"/>
                    <pic:cNvPicPr/>
                  </pic:nvPicPr>
                  <pic:blipFill>
                    <a:blip r:embed="rId11"/>
                    <a:stretch>
                      <a:fillRect/>
                    </a:stretch>
                  </pic:blipFill>
                  <pic:spPr>
                    <a:xfrm>
                      <a:off x="0" y="0"/>
                      <a:ext cx="4572" cy="4572"/>
                    </a:xfrm>
                    <a:prstGeom prst="rect">
                      <a:avLst/>
                    </a:prstGeom>
                  </pic:spPr>
                </pic:pic>
              </a:graphicData>
            </a:graphic>
          </wp:inline>
        </w:drawing>
      </w:r>
      <w:r>
        <w:t xml:space="preserve">Owning, </w:t>
      </w:r>
      <w:r w:rsidR="00BB0241">
        <w:t>Templeorum, Newtown</w:t>
      </w:r>
      <w:r>
        <w:t xml:space="preserve"> </w:t>
      </w:r>
      <w:r w:rsidR="00BB0241">
        <w:t>Upper, BallyneaIe</w:t>
      </w:r>
      <w:r>
        <w:t xml:space="preserve">, Grangemockler, </w:t>
      </w:r>
      <w:r>
        <w:rPr>
          <w:noProof/>
        </w:rPr>
        <w:drawing>
          <wp:inline distT="0" distB="0" distL="0" distR="0" wp14:anchorId="1941CB94" wp14:editId="0C2BA2A4">
            <wp:extent cx="4572" cy="4571"/>
            <wp:effectExtent l="0" t="0" r="0" b="0"/>
            <wp:docPr id="19048" name="Picture 19048"/>
            <wp:cNvGraphicFramePr/>
            <a:graphic xmlns:a="http://schemas.openxmlformats.org/drawingml/2006/main">
              <a:graphicData uri="http://schemas.openxmlformats.org/drawingml/2006/picture">
                <pic:pic xmlns:pic="http://schemas.openxmlformats.org/drawingml/2006/picture">
                  <pic:nvPicPr>
                    <pic:cNvPr id="19048" name="Picture 19048"/>
                    <pic:cNvPicPr/>
                  </pic:nvPicPr>
                  <pic:blipFill>
                    <a:blip r:embed="rId18"/>
                    <a:stretch>
                      <a:fillRect/>
                    </a:stretch>
                  </pic:blipFill>
                  <pic:spPr>
                    <a:xfrm>
                      <a:off x="0" y="0"/>
                      <a:ext cx="4572" cy="4571"/>
                    </a:xfrm>
                    <a:prstGeom prst="rect">
                      <a:avLst/>
                    </a:prstGeom>
                  </pic:spPr>
                </pic:pic>
              </a:graphicData>
            </a:graphic>
          </wp:inline>
        </w:drawing>
      </w:r>
      <w:r>
        <w:t xml:space="preserve">Piltown, Portlaw, Carrick-on-Suir, Carrickbeg whose national schools </w:t>
      </w:r>
      <w:r>
        <w:rPr>
          <w:noProof/>
        </w:rPr>
        <w:drawing>
          <wp:inline distT="0" distB="0" distL="0" distR="0" wp14:anchorId="010B3810" wp14:editId="2672600E">
            <wp:extent cx="4572" cy="4572"/>
            <wp:effectExtent l="0" t="0" r="0" b="0"/>
            <wp:docPr id="19049" name="Picture 19049"/>
            <wp:cNvGraphicFramePr/>
            <a:graphic xmlns:a="http://schemas.openxmlformats.org/drawingml/2006/main">
              <a:graphicData uri="http://schemas.openxmlformats.org/drawingml/2006/picture">
                <pic:pic xmlns:pic="http://schemas.openxmlformats.org/drawingml/2006/picture">
                  <pic:nvPicPr>
                    <pic:cNvPr id="19049" name="Picture 19049"/>
                    <pic:cNvPicPr/>
                  </pic:nvPicPr>
                  <pic:blipFill>
                    <a:blip r:embed="rId58"/>
                    <a:stretch>
                      <a:fillRect/>
                    </a:stretch>
                  </pic:blipFill>
                  <pic:spPr>
                    <a:xfrm>
                      <a:off x="0" y="0"/>
                      <a:ext cx="4572" cy="4572"/>
                    </a:xfrm>
                    <a:prstGeom prst="rect">
                      <a:avLst/>
                    </a:prstGeom>
                  </pic:spPr>
                </pic:pic>
              </a:graphicData>
            </a:graphic>
          </wp:inline>
        </w:drawing>
      </w:r>
      <w:r>
        <w:t>have been our traditional feeder schools.</w:t>
      </w:r>
    </w:p>
    <w:p w14:paraId="202C5E03" w14:textId="77777777" w:rsidR="008466DE" w:rsidRDefault="00DD5208">
      <w:pPr>
        <w:spacing w:after="346"/>
        <w:ind w:left="53" w:right="21"/>
      </w:pPr>
      <w:r>
        <w:t>Decisions on allocation of places will be notified in accordance with this Admissions policy and the Education Welfare Act (2000). Decisions regarding enrolment will be notified to parents/guardians within 21 days of the closing date of applications. To ensure a place, parents/guardians must notify the school of their acceptance of a place within 14 days of being accepted.</w:t>
      </w:r>
    </w:p>
    <w:p w14:paraId="611F643E" w14:textId="77777777" w:rsidR="008466DE" w:rsidRPr="00502BE6" w:rsidRDefault="00DD5208">
      <w:pPr>
        <w:spacing w:after="3" w:line="263" w:lineRule="auto"/>
        <w:ind w:left="60" w:right="0" w:hanging="10"/>
        <w:rPr>
          <w:b/>
          <w:bCs/>
        </w:rPr>
      </w:pPr>
      <w:r w:rsidRPr="00502BE6">
        <w:rPr>
          <w:b/>
          <w:bCs/>
          <w:sz w:val="26"/>
        </w:rPr>
        <w:t>Refusal in exceptional circumstances:</w:t>
      </w:r>
    </w:p>
    <w:p w14:paraId="0C557F7C" w14:textId="77777777" w:rsidR="008466DE" w:rsidRDefault="00DD5208">
      <w:pPr>
        <w:spacing w:after="275"/>
        <w:ind w:left="53" w:right="21"/>
      </w:pPr>
      <w:r>
        <w:t xml:space="preserve">The Board of Management reserves the right to refuse to enrol any student in exceptional cases. Such an exceptional case could arise </w:t>
      </w:r>
      <w:r w:rsidR="00734372">
        <w:t>where.</w:t>
      </w:r>
    </w:p>
    <w:p w14:paraId="47086D2C" w14:textId="77777777" w:rsidR="008466DE" w:rsidRDefault="00DD5208">
      <w:pPr>
        <w:spacing w:after="175"/>
        <w:ind w:left="756" w:right="21" w:hanging="338"/>
      </w:pPr>
      <w:r>
        <w:t xml:space="preserve">• In the opinion of the Board of Management, the student poses an unacceptable risk to </w:t>
      </w:r>
      <w:r>
        <w:rPr>
          <w:noProof/>
        </w:rPr>
        <w:drawing>
          <wp:inline distT="0" distB="0" distL="0" distR="0" wp14:anchorId="0CDBD34E" wp14:editId="68460A9F">
            <wp:extent cx="4572" cy="4572"/>
            <wp:effectExtent l="0" t="0" r="0" b="0"/>
            <wp:docPr id="19052" name="Picture 19052"/>
            <wp:cNvGraphicFramePr/>
            <a:graphic xmlns:a="http://schemas.openxmlformats.org/drawingml/2006/main">
              <a:graphicData uri="http://schemas.openxmlformats.org/drawingml/2006/picture">
                <pic:pic xmlns:pic="http://schemas.openxmlformats.org/drawingml/2006/picture">
                  <pic:nvPicPr>
                    <pic:cNvPr id="19052" name="Picture 19052"/>
                    <pic:cNvPicPr/>
                  </pic:nvPicPr>
                  <pic:blipFill>
                    <a:blip r:embed="rId9"/>
                    <a:stretch>
                      <a:fillRect/>
                    </a:stretch>
                  </pic:blipFill>
                  <pic:spPr>
                    <a:xfrm>
                      <a:off x="0" y="0"/>
                      <a:ext cx="4572" cy="4572"/>
                    </a:xfrm>
                    <a:prstGeom prst="rect">
                      <a:avLst/>
                    </a:prstGeom>
                  </pic:spPr>
                </pic:pic>
              </a:graphicData>
            </a:graphic>
          </wp:inline>
        </w:drawing>
      </w:r>
      <w:r>
        <w:t>other students, to school staff or to school property.</w:t>
      </w:r>
      <w:r>
        <w:rPr>
          <w:noProof/>
        </w:rPr>
        <w:drawing>
          <wp:inline distT="0" distB="0" distL="0" distR="0" wp14:anchorId="62126F8E" wp14:editId="784E916B">
            <wp:extent cx="4572" cy="32004"/>
            <wp:effectExtent l="0" t="0" r="0" b="0"/>
            <wp:docPr id="73970" name="Picture 73970"/>
            <wp:cNvGraphicFramePr/>
            <a:graphic xmlns:a="http://schemas.openxmlformats.org/drawingml/2006/main">
              <a:graphicData uri="http://schemas.openxmlformats.org/drawingml/2006/picture">
                <pic:pic xmlns:pic="http://schemas.openxmlformats.org/drawingml/2006/picture">
                  <pic:nvPicPr>
                    <pic:cNvPr id="73970" name="Picture 73970"/>
                    <pic:cNvPicPr/>
                  </pic:nvPicPr>
                  <pic:blipFill>
                    <a:blip r:embed="rId60"/>
                    <a:stretch>
                      <a:fillRect/>
                    </a:stretch>
                  </pic:blipFill>
                  <pic:spPr>
                    <a:xfrm>
                      <a:off x="0" y="0"/>
                      <a:ext cx="4572" cy="32004"/>
                    </a:xfrm>
                    <a:prstGeom prst="rect">
                      <a:avLst/>
                    </a:prstGeom>
                  </pic:spPr>
                </pic:pic>
              </a:graphicData>
            </a:graphic>
          </wp:inline>
        </w:drawing>
      </w:r>
    </w:p>
    <w:p w14:paraId="29510282" w14:textId="77777777" w:rsidR="008466DE" w:rsidRPr="00502BE6" w:rsidRDefault="00DD5208">
      <w:pPr>
        <w:spacing w:after="3" w:line="263" w:lineRule="auto"/>
        <w:ind w:left="60" w:right="0" w:hanging="10"/>
        <w:rPr>
          <w:b/>
          <w:bCs/>
        </w:rPr>
      </w:pPr>
      <w:r w:rsidRPr="00502BE6">
        <w:rPr>
          <w:b/>
          <w:bCs/>
          <w:sz w:val="26"/>
        </w:rPr>
        <w:t>Appeal Procedure:</w:t>
      </w:r>
    </w:p>
    <w:p w14:paraId="23DA00AE" w14:textId="77777777" w:rsidR="008466DE" w:rsidRDefault="00DD5208">
      <w:pPr>
        <w:spacing w:after="137"/>
        <w:ind w:left="53" w:right="21"/>
      </w:pPr>
      <w:r>
        <w:t xml:space="preserve">Where the Board of Management decides to refuse admission to the school, the </w:t>
      </w:r>
      <w:r>
        <w:rPr>
          <w:noProof/>
        </w:rPr>
        <w:drawing>
          <wp:inline distT="0" distB="0" distL="0" distR="0" wp14:anchorId="792DB938" wp14:editId="6A278337">
            <wp:extent cx="4572" cy="4572"/>
            <wp:effectExtent l="0" t="0" r="0" b="0"/>
            <wp:docPr id="19053" name="Picture 19053"/>
            <wp:cNvGraphicFramePr/>
            <a:graphic xmlns:a="http://schemas.openxmlformats.org/drawingml/2006/main">
              <a:graphicData uri="http://schemas.openxmlformats.org/drawingml/2006/picture">
                <pic:pic xmlns:pic="http://schemas.openxmlformats.org/drawingml/2006/picture">
                  <pic:nvPicPr>
                    <pic:cNvPr id="19053" name="Picture 19053"/>
                    <pic:cNvPicPr/>
                  </pic:nvPicPr>
                  <pic:blipFill>
                    <a:blip r:embed="rId57"/>
                    <a:stretch>
                      <a:fillRect/>
                    </a:stretch>
                  </pic:blipFill>
                  <pic:spPr>
                    <a:xfrm>
                      <a:off x="0" y="0"/>
                      <a:ext cx="4572" cy="4572"/>
                    </a:xfrm>
                    <a:prstGeom prst="rect">
                      <a:avLst/>
                    </a:prstGeom>
                  </pic:spPr>
                </pic:pic>
              </a:graphicData>
            </a:graphic>
          </wp:inline>
        </w:drawing>
      </w:r>
      <w:r>
        <w:t xml:space="preserve">parents/guardians of the student concerned may appeal the decision to the Department of Education and Skills under Section 29 of the Education Act, 1998. The appeal must </w:t>
      </w:r>
      <w:r w:rsidR="00734372">
        <w:t>be</w:t>
      </w:r>
      <w:r>
        <w:t xml:space="preserve"> made </w:t>
      </w:r>
      <w:r>
        <w:lastRenderedPageBreak/>
        <w:t>within 42 calendar days of the date that the decision of the Board of Management was notified to the parents/guardians.</w:t>
      </w:r>
    </w:p>
    <w:p w14:paraId="3B1C61C4" w14:textId="77777777" w:rsidR="00225A59" w:rsidRDefault="00225A59">
      <w:pPr>
        <w:spacing w:after="137"/>
        <w:ind w:left="53" w:right="21"/>
      </w:pPr>
    </w:p>
    <w:p w14:paraId="7D58E9AD" w14:textId="78F60C31" w:rsidR="008466DE" w:rsidRPr="00225A59" w:rsidRDefault="00DD5208" w:rsidP="00225A59">
      <w:pPr>
        <w:pStyle w:val="ListParagraph"/>
        <w:numPr>
          <w:ilvl w:val="0"/>
          <w:numId w:val="16"/>
        </w:numPr>
        <w:spacing w:after="3" w:line="263" w:lineRule="auto"/>
        <w:ind w:right="0"/>
        <w:rPr>
          <w:b/>
          <w:bCs/>
          <w:color w:val="3A7C22" w:themeColor="accent6" w:themeShade="BF"/>
        </w:rPr>
      </w:pPr>
      <w:r w:rsidRPr="00225A59">
        <w:rPr>
          <w:b/>
          <w:bCs/>
          <w:color w:val="3A7C22" w:themeColor="accent6" w:themeShade="BF"/>
          <w:sz w:val="26"/>
        </w:rPr>
        <w:t>Oversubscription</w:t>
      </w:r>
    </w:p>
    <w:p w14:paraId="75888B5D" w14:textId="77777777" w:rsidR="00225A59" w:rsidRDefault="00225A59" w:rsidP="00225A59">
      <w:pPr>
        <w:spacing w:after="0"/>
        <w:ind w:left="53" w:right="166"/>
      </w:pPr>
    </w:p>
    <w:p w14:paraId="57098337" w14:textId="0D32EBB1" w:rsidR="008466DE" w:rsidRDefault="00DD5208">
      <w:pPr>
        <w:spacing w:after="296"/>
        <w:ind w:left="53" w:right="166"/>
      </w:pPr>
      <w:r>
        <w:t xml:space="preserve">In the event that the school is oversubscribed, the school will, when deciding on applications </w:t>
      </w:r>
      <w:r>
        <w:rPr>
          <w:noProof/>
        </w:rPr>
        <w:drawing>
          <wp:inline distT="0" distB="0" distL="0" distR="0" wp14:anchorId="08E1C826" wp14:editId="58C8143F">
            <wp:extent cx="4573" cy="4572"/>
            <wp:effectExtent l="0" t="0" r="0" b="0"/>
            <wp:docPr id="22005" name="Picture 22005"/>
            <wp:cNvGraphicFramePr/>
            <a:graphic xmlns:a="http://schemas.openxmlformats.org/drawingml/2006/main">
              <a:graphicData uri="http://schemas.openxmlformats.org/drawingml/2006/picture">
                <pic:pic xmlns:pic="http://schemas.openxmlformats.org/drawingml/2006/picture">
                  <pic:nvPicPr>
                    <pic:cNvPr id="22005" name="Picture 22005"/>
                    <pic:cNvPicPr/>
                  </pic:nvPicPr>
                  <pic:blipFill>
                    <a:blip r:embed="rId61"/>
                    <a:stretch>
                      <a:fillRect/>
                    </a:stretch>
                  </pic:blipFill>
                  <pic:spPr>
                    <a:xfrm>
                      <a:off x="0" y="0"/>
                      <a:ext cx="4573" cy="4572"/>
                    </a:xfrm>
                    <a:prstGeom prst="rect">
                      <a:avLst/>
                    </a:prstGeom>
                  </pic:spPr>
                </pic:pic>
              </a:graphicData>
            </a:graphic>
          </wp:inline>
        </w:drawing>
      </w:r>
      <w:r>
        <w:rPr>
          <w:noProof/>
        </w:rPr>
        <w:drawing>
          <wp:inline distT="0" distB="0" distL="0" distR="0" wp14:anchorId="0EBDA8CE" wp14:editId="1D019A3D">
            <wp:extent cx="4572" cy="4572"/>
            <wp:effectExtent l="0" t="0" r="0" b="0"/>
            <wp:docPr id="22006" name="Picture 22006"/>
            <wp:cNvGraphicFramePr/>
            <a:graphic xmlns:a="http://schemas.openxmlformats.org/drawingml/2006/main">
              <a:graphicData uri="http://schemas.openxmlformats.org/drawingml/2006/picture">
                <pic:pic xmlns:pic="http://schemas.openxmlformats.org/drawingml/2006/picture">
                  <pic:nvPicPr>
                    <pic:cNvPr id="22006" name="Picture 22006"/>
                    <pic:cNvPicPr/>
                  </pic:nvPicPr>
                  <pic:blipFill>
                    <a:blip r:embed="rId44"/>
                    <a:stretch>
                      <a:fillRect/>
                    </a:stretch>
                  </pic:blipFill>
                  <pic:spPr>
                    <a:xfrm>
                      <a:off x="0" y="0"/>
                      <a:ext cx="4572" cy="4572"/>
                    </a:xfrm>
                    <a:prstGeom prst="rect">
                      <a:avLst/>
                    </a:prstGeom>
                  </pic:spPr>
                </pic:pic>
              </a:graphicData>
            </a:graphic>
          </wp:inline>
        </w:drawing>
      </w:r>
      <w:r>
        <w:t xml:space="preserve">for admission, apply the following selection criteria in the order listed below to those applications that are received within the timeline for receipt of applications as set out in the </w:t>
      </w:r>
      <w:r>
        <w:rPr>
          <w:noProof/>
        </w:rPr>
        <w:drawing>
          <wp:inline distT="0" distB="0" distL="0" distR="0" wp14:anchorId="6186E0DD" wp14:editId="0E6D5BCD">
            <wp:extent cx="4572" cy="9144"/>
            <wp:effectExtent l="0" t="0" r="0" b="0"/>
            <wp:docPr id="22007" name="Picture 22007"/>
            <wp:cNvGraphicFramePr/>
            <a:graphic xmlns:a="http://schemas.openxmlformats.org/drawingml/2006/main">
              <a:graphicData uri="http://schemas.openxmlformats.org/drawingml/2006/picture">
                <pic:pic xmlns:pic="http://schemas.openxmlformats.org/drawingml/2006/picture">
                  <pic:nvPicPr>
                    <pic:cNvPr id="22007" name="Picture 22007"/>
                    <pic:cNvPicPr/>
                  </pic:nvPicPr>
                  <pic:blipFill>
                    <a:blip r:embed="rId62"/>
                    <a:stretch>
                      <a:fillRect/>
                    </a:stretch>
                  </pic:blipFill>
                  <pic:spPr>
                    <a:xfrm>
                      <a:off x="0" y="0"/>
                      <a:ext cx="4572" cy="9144"/>
                    </a:xfrm>
                    <a:prstGeom prst="rect">
                      <a:avLst/>
                    </a:prstGeom>
                  </pic:spPr>
                </pic:pic>
              </a:graphicData>
            </a:graphic>
          </wp:inline>
        </w:drawing>
      </w:r>
      <w:r>
        <w:t>school's annual admission notice:</w:t>
      </w:r>
    </w:p>
    <w:p w14:paraId="22FBA814" w14:textId="77777777" w:rsidR="008466DE" w:rsidRDefault="00734372">
      <w:pPr>
        <w:ind w:left="53" w:right="21"/>
      </w:pPr>
      <w:r>
        <w:t>If</w:t>
      </w:r>
      <w:r w:rsidR="00DD5208">
        <w:t xml:space="preserve"> applications for admission exceed this </w:t>
      </w:r>
      <w:r w:rsidR="00BB0241">
        <w:t>number,</w:t>
      </w:r>
      <w:r w:rsidR="00DD5208">
        <w:t xml:space="preserve"> the Board of Management will allocate places in accordance with the following procedure:</w:t>
      </w:r>
    </w:p>
    <w:p w14:paraId="2B6BCB9A" w14:textId="04549112" w:rsidR="008466DE" w:rsidRDefault="00DD5208" w:rsidP="00225A59">
      <w:pPr>
        <w:pStyle w:val="ListParagraph"/>
        <w:numPr>
          <w:ilvl w:val="0"/>
          <w:numId w:val="17"/>
        </w:numPr>
        <w:ind w:right="21"/>
      </w:pPr>
      <w:r>
        <w:t>Brother of present/past pupils</w:t>
      </w:r>
    </w:p>
    <w:p w14:paraId="0944C39B" w14:textId="77777777" w:rsidR="00225A59" w:rsidRDefault="00DD5208" w:rsidP="00225A59">
      <w:pPr>
        <w:pStyle w:val="ListParagraph"/>
        <w:numPr>
          <w:ilvl w:val="0"/>
          <w:numId w:val="17"/>
        </w:numPr>
        <w:ind w:right="21"/>
      </w:pPr>
      <w:r>
        <w:t>Boys living in the school's catchment area.</w:t>
      </w:r>
    </w:p>
    <w:p w14:paraId="0DD34FF5" w14:textId="77777777" w:rsidR="00225A59" w:rsidRDefault="00DD5208" w:rsidP="00225A59">
      <w:pPr>
        <w:pStyle w:val="ListParagraph"/>
        <w:numPr>
          <w:ilvl w:val="0"/>
          <w:numId w:val="17"/>
        </w:numPr>
        <w:ind w:right="21"/>
      </w:pPr>
      <w:r>
        <w:t>Sons of staff members</w:t>
      </w:r>
    </w:p>
    <w:p w14:paraId="15B26C56" w14:textId="77777777" w:rsidR="00225A59" w:rsidRDefault="00DD5208" w:rsidP="00225A59">
      <w:pPr>
        <w:pStyle w:val="ListParagraph"/>
        <w:numPr>
          <w:ilvl w:val="0"/>
          <w:numId w:val="17"/>
        </w:numPr>
        <w:ind w:right="21"/>
      </w:pPr>
      <w:r>
        <w:t>Sons of past pupils</w:t>
      </w:r>
    </w:p>
    <w:p w14:paraId="45877FEA" w14:textId="1D1A516C" w:rsidR="008466DE" w:rsidRDefault="00DD5208" w:rsidP="00225A59">
      <w:pPr>
        <w:pStyle w:val="ListParagraph"/>
        <w:numPr>
          <w:ilvl w:val="0"/>
          <w:numId w:val="17"/>
        </w:numPr>
        <w:ind w:right="21"/>
      </w:pPr>
      <w:r>
        <w:t>Boys from outside the catchment area on a first come first served basis.</w:t>
      </w:r>
    </w:p>
    <w:p w14:paraId="60A2877A" w14:textId="77777777" w:rsidR="00225A59" w:rsidRDefault="00DD5208" w:rsidP="00225A59">
      <w:pPr>
        <w:pStyle w:val="ListParagraph"/>
        <w:numPr>
          <w:ilvl w:val="0"/>
          <w:numId w:val="17"/>
        </w:numPr>
        <w:ind w:right="21"/>
      </w:pPr>
      <w:r>
        <w:rPr>
          <w:noProof/>
        </w:rPr>
        <w:drawing>
          <wp:anchor distT="0" distB="0" distL="114300" distR="114300" simplePos="0" relativeHeight="251658240" behindDoc="0" locked="0" layoutInCell="1" allowOverlap="0" wp14:anchorId="66A0D90B" wp14:editId="43B36AF0">
            <wp:simplePos x="0" y="0"/>
            <wp:positionH relativeFrom="column">
              <wp:posOffset>4297680</wp:posOffset>
            </wp:positionH>
            <wp:positionV relativeFrom="paragraph">
              <wp:posOffset>696640</wp:posOffset>
            </wp:positionV>
            <wp:extent cx="18288" cy="36576"/>
            <wp:effectExtent l="0" t="0" r="0" b="0"/>
            <wp:wrapSquare wrapText="bothSides"/>
            <wp:docPr id="73975" name="Picture 73975"/>
            <wp:cNvGraphicFramePr/>
            <a:graphic xmlns:a="http://schemas.openxmlformats.org/drawingml/2006/main">
              <a:graphicData uri="http://schemas.openxmlformats.org/drawingml/2006/picture">
                <pic:pic xmlns:pic="http://schemas.openxmlformats.org/drawingml/2006/picture">
                  <pic:nvPicPr>
                    <pic:cNvPr id="73975" name="Picture 73975"/>
                    <pic:cNvPicPr/>
                  </pic:nvPicPr>
                  <pic:blipFill>
                    <a:blip r:embed="rId63"/>
                    <a:stretch>
                      <a:fillRect/>
                    </a:stretch>
                  </pic:blipFill>
                  <pic:spPr>
                    <a:xfrm>
                      <a:off x="0" y="0"/>
                      <a:ext cx="18288" cy="36576"/>
                    </a:xfrm>
                    <a:prstGeom prst="rect">
                      <a:avLst/>
                    </a:prstGeom>
                  </pic:spPr>
                </pic:pic>
              </a:graphicData>
            </a:graphic>
          </wp:anchor>
        </w:drawing>
      </w:r>
      <w:r>
        <w:t xml:space="preserve">Other applicants, based on date of submission of application form. </w:t>
      </w:r>
    </w:p>
    <w:p w14:paraId="2EF0FED0" w14:textId="77777777" w:rsidR="00225A59" w:rsidRDefault="00225A59" w:rsidP="00225A59">
      <w:pPr>
        <w:pStyle w:val="ListParagraph"/>
        <w:ind w:left="410" w:right="21" w:firstLine="0"/>
      </w:pPr>
    </w:p>
    <w:p w14:paraId="7A430CB8" w14:textId="56344968" w:rsidR="008466DE" w:rsidRDefault="00DD5208" w:rsidP="00225A59">
      <w:pPr>
        <w:ind w:left="50" w:right="21" w:firstLine="0"/>
      </w:pPr>
      <w:r>
        <w:t xml:space="preserve">For the purposes of this policy statement "catchment area" is defined </w:t>
      </w:r>
      <w:r>
        <w:rPr>
          <w:noProof/>
        </w:rPr>
        <w:drawing>
          <wp:inline distT="0" distB="0" distL="0" distR="0" wp14:anchorId="04477F9A" wp14:editId="45F6D956">
            <wp:extent cx="4572" cy="4572"/>
            <wp:effectExtent l="0" t="0" r="0" b="0"/>
            <wp:docPr id="22012" name="Picture 22012"/>
            <wp:cNvGraphicFramePr/>
            <a:graphic xmlns:a="http://schemas.openxmlformats.org/drawingml/2006/main">
              <a:graphicData uri="http://schemas.openxmlformats.org/drawingml/2006/picture">
                <pic:pic xmlns:pic="http://schemas.openxmlformats.org/drawingml/2006/picture">
                  <pic:nvPicPr>
                    <pic:cNvPr id="22012" name="Picture 22012"/>
                    <pic:cNvPicPr/>
                  </pic:nvPicPr>
                  <pic:blipFill>
                    <a:blip r:embed="rId9"/>
                    <a:stretch>
                      <a:fillRect/>
                    </a:stretch>
                  </pic:blipFill>
                  <pic:spPr>
                    <a:xfrm>
                      <a:off x="0" y="0"/>
                      <a:ext cx="4572" cy="4572"/>
                    </a:xfrm>
                    <a:prstGeom prst="rect">
                      <a:avLst/>
                    </a:prstGeom>
                  </pic:spPr>
                </pic:pic>
              </a:graphicData>
            </a:graphic>
          </wp:inline>
        </w:drawing>
      </w:r>
      <w:r>
        <w:t xml:space="preserve">as...the parishes of Clonea, Crehana, Rathgormack, Windgap, Owning, </w:t>
      </w:r>
      <w:r w:rsidR="00BB0241">
        <w:t>Templeorum, Newtown</w:t>
      </w:r>
      <w:r>
        <w:t xml:space="preserve"> Upper ,Ballyneale, Grangemockler, Piltown, Portlaw, Carrick-on-Suir, Carrickbeg whose national schools have been our traditional feeder schools.</w:t>
      </w:r>
    </w:p>
    <w:p w14:paraId="1CD10382" w14:textId="77777777" w:rsidR="00225A59" w:rsidRDefault="00225A59">
      <w:pPr>
        <w:spacing w:after="224" w:line="263" w:lineRule="auto"/>
        <w:ind w:left="60" w:right="0" w:hanging="10"/>
        <w:rPr>
          <w:b/>
          <w:bCs/>
          <w:sz w:val="26"/>
        </w:rPr>
      </w:pPr>
    </w:p>
    <w:p w14:paraId="794BF171" w14:textId="19FB9F0E" w:rsidR="008466DE" w:rsidRPr="00225A59" w:rsidRDefault="00DD5208" w:rsidP="00225A59">
      <w:pPr>
        <w:pStyle w:val="ListParagraph"/>
        <w:numPr>
          <w:ilvl w:val="0"/>
          <w:numId w:val="17"/>
        </w:numPr>
        <w:spacing w:after="224" w:line="263" w:lineRule="auto"/>
        <w:ind w:right="0"/>
        <w:rPr>
          <w:b/>
          <w:bCs/>
          <w:color w:val="3A7C22" w:themeColor="accent6" w:themeShade="BF"/>
        </w:rPr>
      </w:pPr>
      <w:r w:rsidRPr="00225A59">
        <w:rPr>
          <w:b/>
          <w:bCs/>
          <w:color w:val="3A7C22" w:themeColor="accent6" w:themeShade="BF"/>
          <w:sz w:val="26"/>
        </w:rPr>
        <w:t>What will not be considered or taken into account</w:t>
      </w:r>
    </w:p>
    <w:p w14:paraId="717A6CF7" w14:textId="77777777" w:rsidR="008466DE" w:rsidRDefault="00DD5208">
      <w:pPr>
        <w:spacing w:after="22" w:line="237" w:lineRule="auto"/>
        <w:ind w:left="-5" w:right="58" w:hanging="10"/>
        <w:jc w:val="left"/>
      </w:pPr>
      <w:r>
        <w:t xml:space="preserve">In accordance with section 62(7)(e) </w:t>
      </w:r>
      <w:r w:rsidR="00734372">
        <w:t>of the</w:t>
      </w:r>
      <w:r>
        <w:t xml:space="preserve"> Education Act, the school will not consider or consider any of the following in deciding on applications for admission or when placing a </w:t>
      </w:r>
      <w:r>
        <w:rPr>
          <w:noProof/>
        </w:rPr>
        <w:drawing>
          <wp:inline distT="0" distB="0" distL="0" distR="0" wp14:anchorId="29FCA065" wp14:editId="5BA20899">
            <wp:extent cx="4572" cy="4572"/>
            <wp:effectExtent l="0" t="0" r="0" b="0"/>
            <wp:docPr id="22016" name="Picture 22016"/>
            <wp:cNvGraphicFramePr/>
            <a:graphic xmlns:a="http://schemas.openxmlformats.org/drawingml/2006/main">
              <a:graphicData uri="http://schemas.openxmlformats.org/drawingml/2006/picture">
                <pic:pic xmlns:pic="http://schemas.openxmlformats.org/drawingml/2006/picture">
                  <pic:nvPicPr>
                    <pic:cNvPr id="22016" name="Picture 22016"/>
                    <pic:cNvPicPr/>
                  </pic:nvPicPr>
                  <pic:blipFill>
                    <a:blip r:embed="rId64"/>
                    <a:stretch>
                      <a:fillRect/>
                    </a:stretch>
                  </pic:blipFill>
                  <pic:spPr>
                    <a:xfrm>
                      <a:off x="0" y="0"/>
                      <a:ext cx="4572" cy="4572"/>
                    </a:xfrm>
                    <a:prstGeom prst="rect">
                      <a:avLst/>
                    </a:prstGeom>
                  </pic:spPr>
                </pic:pic>
              </a:graphicData>
            </a:graphic>
          </wp:inline>
        </w:drawing>
      </w:r>
      <w:r>
        <w:t>student on a waiting list for admission to the school:</w:t>
      </w:r>
    </w:p>
    <w:tbl>
      <w:tblPr>
        <w:tblStyle w:val="TableGrid"/>
        <w:tblW w:w="9055" w:type="dxa"/>
        <w:tblInd w:w="58" w:type="dxa"/>
        <w:tblCellMar>
          <w:top w:w="47" w:type="dxa"/>
          <w:left w:w="468" w:type="dxa"/>
          <w:right w:w="176" w:type="dxa"/>
        </w:tblCellMar>
        <w:tblLook w:val="04A0" w:firstRow="1" w:lastRow="0" w:firstColumn="1" w:lastColumn="0" w:noHBand="0" w:noVBand="1"/>
      </w:tblPr>
      <w:tblGrid>
        <w:gridCol w:w="16"/>
        <w:gridCol w:w="9022"/>
        <w:gridCol w:w="17"/>
      </w:tblGrid>
      <w:tr w:rsidR="008466DE" w14:paraId="66F9C998" w14:textId="77777777">
        <w:trPr>
          <w:gridBefore w:val="1"/>
          <w:wBefore w:w="17" w:type="dxa"/>
          <w:trHeight w:val="6348"/>
        </w:trPr>
        <w:tc>
          <w:tcPr>
            <w:tcW w:w="9055" w:type="dxa"/>
            <w:gridSpan w:val="2"/>
            <w:tcBorders>
              <w:top w:val="single" w:sz="2" w:space="0" w:color="000000"/>
              <w:left w:val="single" w:sz="2" w:space="0" w:color="000000"/>
              <w:bottom w:val="single" w:sz="2" w:space="0" w:color="000000"/>
              <w:right w:val="single" w:sz="2" w:space="0" w:color="000000"/>
            </w:tcBorders>
          </w:tcPr>
          <w:p w14:paraId="00B335BF" w14:textId="77777777" w:rsidR="008466DE" w:rsidRDefault="00DD5208">
            <w:pPr>
              <w:numPr>
                <w:ilvl w:val="0"/>
                <w:numId w:val="10"/>
              </w:numPr>
              <w:spacing w:after="263" w:line="255" w:lineRule="auto"/>
              <w:ind w:right="0" w:hanging="367"/>
              <w:jc w:val="left"/>
            </w:pPr>
            <w:r>
              <w:lastRenderedPageBreak/>
              <w:t>a student's prior attendance at a pre-school or pre-school service,</w:t>
            </w:r>
          </w:p>
          <w:p w14:paraId="76219728" w14:textId="77777777" w:rsidR="008466DE" w:rsidRDefault="00DD5208">
            <w:pPr>
              <w:numPr>
                <w:ilvl w:val="0"/>
                <w:numId w:val="10"/>
              </w:numPr>
              <w:spacing w:after="0" w:line="259" w:lineRule="auto"/>
              <w:ind w:right="0" w:hanging="367"/>
              <w:jc w:val="left"/>
            </w:pPr>
            <w:r>
              <w:t xml:space="preserve">the payment of fees or contributions (howsoever described) to the </w:t>
            </w:r>
            <w:r w:rsidR="00734372">
              <w:t>school.</w:t>
            </w:r>
          </w:p>
          <w:p w14:paraId="01B0D146" w14:textId="77777777" w:rsidR="008466DE" w:rsidRDefault="00DD5208">
            <w:pPr>
              <w:spacing w:after="270" w:line="222" w:lineRule="auto"/>
              <w:ind w:left="353" w:right="0" w:firstLine="14"/>
            </w:pPr>
            <w:r>
              <w:t>(other than in relation to a fee charging school or a plc or further education and training course run by a school in respect of those courses)</w:t>
            </w:r>
          </w:p>
          <w:p w14:paraId="77590D1E" w14:textId="77777777" w:rsidR="008466DE" w:rsidRDefault="00DD5208">
            <w:pPr>
              <w:numPr>
                <w:ilvl w:val="0"/>
                <w:numId w:val="10"/>
              </w:numPr>
              <w:spacing w:after="0" w:line="259" w:lineRule="auto"/>
              <w:ind w:right="0" w:hanging="367"/>
              <w:jc w:val="left"/>
            </w:pPr>
            <w:r>
              <w:t xml:space="preserve">a student's academic ability, </w:t>
            </w:r>
            <w:r w:rsidR="00734372">
              <w:t>skills,</w:t>
            </w:r>
            <w:r>
              <w:t xml:space="preserve"> or aptitude; other than in relation to:</w:t>
            </w:r>
          </w:p>
          <w:p w14:paraId="2E593BED" w14:textId="77777777" w:rsidR="008466DE" w:rsidRDefault="00DD5208">
            <w:pPr>
              <w:spacing w:after="1" w:line="239" w:lineRule="auto"/>
              <w:ind w:left="720" w:right="317" w:hanging="360"/>
            </w:pPr>
            <w:r>
              <w:rPr>
                <w:noProof/>
              </w:rPr>
              <w:drawing>
                <wp:inline distT="0" distB="0" distL="0" distR="0" wp14:anchorId="7230C17A" wp14:editId="537B54BD">
                  <wp:extent cx="50292" cy="22860"/>
                  <wp:effectExtent l="0" t="0" r="0" b="0"/>
                  <wp:docPr id="21904" name="Picture 21904"/>
                  <wp:cNvGraphicFramePr/>
                  <a:graphic xmlns:a="http://schemas.openxmlformats.org/drawingml/2006/main">
                    <a:graphicData uri="http://schemas.openxmlformats.org/drawingml/2006/picture">
                      <pic:pic xmlns:pic="http://schemas.openxmlformats.org/drawingml/2006/picture">
                        <pic:nvPicPr>
                          <pic:cNvPr id="21904" name="Picture 21904"/>
                          <pic:cNvPicPr/>
                        </pic:nvPicPr>
                        <pic:blipFill>
                          <a:blip r:embed="rId65"/>
                          <a:stretch>
                            <a:fillRect/>
                          </a:stretch>
                        </pic:blipFill>
                        <pic:spPr>
                          <a:xfrm>
                            <a:off x="0" y="0"/>
                            <a:ext cx="50292" cy="22860"/>
                          </a:xfrm>
                          <a:prstGeom prst="rect">
                            <a:avLst/>
                          </a:prstGeom>
                        </pic:spPr>
                      </pic:pic>
                    </a:graphicData>
                  </a:graphic>
                </wp:inline>
              </w:drawing>
            </w:r>
            <w:r>
              <w:t xml:space="preserve"> admission to a special class </w:t>
            </w:r>
            <w:r w:rsidR="00734372">
              <w:t>as far as</w:t>
            </w:r>
            <w:r>
              <w:t xml:space="preserve"> it is necessary </w:t>
            </w:r>
            <w:r w:rsidR="00734372">
              <w:t>to</w:t>
            </w:r>
            <w:r>
              <w:t xml:space="preserve"> ascertain whether the student has the category of special educational needs concerned and/or admission to an Irish language school, in accordance with the provisions of section 62(9) of the </w:t>
            </w:r>
            <w:r w:rsidR="00734372">
              <w:t>Act.</w:t>
            </w:r>
          </w:p>
          <w:p w14:paraId="305CBF9A" w14:textId="77777777" w:rsidR="008466DE" w:rsidRDefault="00DD5208">
            <w:pPr>
              <w:spacing w:after="6" w:line="259" w:lineRule="auto"/>
              <w:ind w:left="187" w:right="0" w:firstLine="0"/>
              <w:jc w:val="left"/>
            </w:pPr>
            <w:r>
              <w:rPr>
                <w:noProof/>
              </w:rPr>
              <w:drawing>
                <wp:inline distT="0" distB="0" distL="0" distR="0" wp14:anchorId="3D6EB465" wp14:editId="5B0B6972">
                  <wp:extent cx="4572" cy="4571"/>
                  <wp:effectExtent l="0" t="0" r="0" b="0"/>
                  <wp:docPr id="21905" name="Picture 21905"/>
                  <wp:cNvGraphicFramePr/>
                  <a:graphic xmlns:a="http://schemas.openxmlformats.org/drawingml/2006/main">
                    <a:graphicData uri="http://schemas.openxmlformats.org/drawingml/2006/picture">
                      <pic:pic xmlns:pic="http://schemas.openxmlformats.org/drawingml/2006/picture">
                        <pic:nvPicPr>
                          <pic:cNvPr id="21905" name="Picture 21905"/>
                          <pic:cNvPicPr/>
                        </pic:nvPicPr>
                        <pic:blipFill>
                          <a:blip r:embed="rId66"/>
                          <a:stretch>
                            <a:fillRect/>
                          </a:stretch>
                        </pic:blipFill>
                        <pic:spPr>
                          <a:xfrm>
                            <a:off x="0" y="0"/>
                            <a:ext cx="4572" cy="4571"/>
                          </a:xfrm>
                          <a:prstGeom prst="rect">
                            <a:avLst/>
                          </a:prstGeom>
                        </pic:spPr>
                      </pic:pic>
                    </a:graphicData>
                  </a:graphic>
                </wp:inline>
              </w:drawing>
            </w:r>
          </w:p>
          <w:p w14:paraId="712F3BE0" w14:textId="77777777" w:rsidR="008466DE" w:rsidRDefault="00DD5208">
            <w:pPr>
              <w:numPr>
                <w:ilvl w:val="0"/>
                <w:numId w:val="10"/>
              </w:numPr>
              <w:spacing w:after="0" w:line="259" w:lineRule="auto"/>
              <w:ind w:right="0" w:hanging="367"/>
              <w:jc w:val="left"/>
            </w:pPr>
            <w:r>
              <w:t xml:space="preserve">the occupation, financial status, academic ability, </w:t>
            </w:r>
            <w:r w:rsidR="00734372">
              <w:t>skills,</w:t>
            </w:r>
            <w:r>
              <w:t xml:space="preserve"> or aptitude of a student's</w:t>
            </w:r>
          </w:p>
          <w:p w14:paraId="3C1904C6" w14:textId="77777777" w:rsidR="008466DE" w:rsidRDefault="00DD5208">
            <w:pPr>
              <w:spacing w:after="14" w:line="259" w:lineRule="auto"/>
              <w:ind w:left="65" w:right="0" w:firstLine="0"/>
              <w:jc w:val="left"/>
            </w:pPr>
            <w:r>
              <w:rPr>
                <w:noProof/>
              </w:rPr>
              <w:drawing>
                <wp:inline distT="0" distB="0" distL="0" distR="0" wp14:anchorId="5FD923B0" wp14:editId="283AF8A5">
                  <wp:extent cx="123444" cy="9144"/>
                  <wp:effectExtent l="0" t="0" r="0" b="0"/>
                  <wp:docPr id="73977" name="Picture 73977"/>
                  <wp:cNvGraphicFramePr/>
                  <a:graphic xmlns:a="http://schemas.openxmlformats.org/drawingml/2006/main">
                    <a:graphicData uri="http://schemas.openxmlformats.org/drawingml/2006/picture">
                      <pic:pic xmlns:pic="http://schemas.openxmlformats.org/drawingml/2006/picture">
                        <pic:nvPicPr>
                          <pic:cNvPr id="73977" name="Picture 73977"/>
                          <pic:cNvPicPr/>
                        </pic:nvPicPr>
                        <pic:blipFill>
                          <a:blip r:embed="rId67"/>
                          <a:stretch>
                            <a:fillRect/>
                          </a:stretch>
                        </pic:blipFill>
                        <pic:spPr>
                          <a:xfrm>
                            <a:off x="0" y="0"/>
                            <a:ext cx="123444" cy="9144"/>
                          </a:xfrm>
                          <a:prstGeom prst="rect">
                            <a:avLst/>
                          </a:prstGeom>
                        </pic:spPr>
                      </pic:pic>
                    </a:graphicData>
                  </a:graphic>
                </wp:inline>
              </w:drawing>
            </w:r>
          </w:p>
          <w:p w14:paraId="26D8F846" w14:textId="77777777" w:rsidR="008466DE" w:rsidRDefault="00734372">
            <w:pPr>
              <w:spacing w:after="0" w:line="259" w:lineRule="auto"/>
              <w:ind w:left="360" w:right="0" w:firstLine="0"/>
              <w:jc w:val="left"/>
            </w:pPr>
            <w:r>
              <w:t>parents.</w:t>
            </w:r>
          </w:p>
          <w:p w14:paraId="6CB94ED3" w14:textId="77777777" w:rsidR="008466DE" w:rsidRDefault="00DD5208">
            <w:pPr>
              <w:spacing w:after="263" w:line="259" w:lineRule="auto"/>
              <w:ind w:left="389" w:right="0" w:firstLine="0"/>
              <w:jc w:val="left"/>
            </w:pPr>
            <w:r>
              <w:rPr>
                <w:noProof/>
              </w:rPr>
              <w:drawing>
                <wp:inline distT="0" distB="0" distL="0" distR="0" wp14:anchorId="7961A662" wp14:editId="3238F2A4">
                  <wp:extent cx="4572" cy="4573"/>
                  <wp:effectExtent l="0" t="0" r="0" b="0"/>
                  <wp:docPr id="21909" name="Picture 21909"/>
                  <wp:cNvGraphicFramePr/>
                  <a:graphic xmlns:a="http://schemas.openxmlformats.org/drawingml/2006/main">
                    <a:graphicData uri="http://schemas.openxmlformats.org/drawingml/2006/picture">
                      <pic:pic xmlns:pic="http://schemas.openxmlformats.org/drawingml/2006/picture">
                        <pic:nvPicPr>
                          <pic:cNvPr id="21909" name="Picture 21909"/>
                          <pic:cNvPicPr/>
                        </pic:nvPicPr>
                        <pic:blipFill>
                          <a:blip r:embed="rId68"/>
                          <a:stretch>
                            <a:fillRect/>
                          </a:stretch>
                        </pic:blipFill>
                        <pic:spPr>
                          <a:xfrm>
                            <a:off x="0" y="0"/>
                            <a:ext cx="4572" cy="4573"/>
                          </a:xfrm>
                          <a:prstGeom prst="rect">
                            <a:avLst/>
                          </a:prstGeom>
                        </pic:spPr>
                      </pic:pic>
                    </a:graphicData>
                  </a:graphic>
                </wp:inline>
              </w:drawing>
            </w:r>
          </w:p>
          <w:p w14:paraId="1C11D3BD" w14:textId="77777777" w:rsidR="008466DE" w:rsidRDefault="00DD5208">
            <w:pPr>
              <w:numPr>
                <w:ilvl w:val="0"/>
                <w:numId w:val="10"/>
              </w:numPr>
              <w:spacing w:after="0" w:line="259" w:lineRule="auto"/>
              <w:ind w:right="0" w:hanging="367"/>
              <w:jc w:val="left"/>
            </w:pPr>
            <w:r>
              <w:t>a requirement that a student, or his or her parents, attend an interview, open day or</w:t>
            </w:r>
          </w:p>
          <w:p w14:paraId="72F4C077" w14:textId="77777777" w:rsidR="008466DE" w:rsidRDefault="00DD5208">
            <w:pPr>
              <w:spacing w:after="43" w:line="259" w:lineRule="auto"/>
              <w:ind w:left="7956" w:right="0" w:firstLine="0"/>
              <w:jc w:val="left"/>
            </w:pPr>
            <w:r>
              <w:rPr>
                <w:noProof/>
              </w:rPr>
              <w:drawing>
                <wp:inline distT="0" distB="0" distL="0" distR="0" wp14:anchorId="4DC14CED" wp14:editId="0BB107A7">
                  <wp:extent cx="4572" cy="4572"/>
                  <wp:effectExtent l="0" t="0" r="0" b="0"/>
                  <wp:docPr id="21910" name="Picture 21910"/>
                  <wp:cNvGraphicFramePr/>
                  <a:graphic xmlns:a="http://schemas.openxmlformats.org/drawingml/2006/main">
                    <a:graphicData uri="http://schemas.openxmlformats.org/drawingml/2006/picture">
                      <pic:pic xmlns:pic="http://schemas.openxmlformats.org/drawingml/2006/picture">
                        <pic:nvPicPr>
                          <pic:cNvPr id="21910" name="Picture 21910"/>
                          <pic:cNvPicPr/>
                        </pic:nvPicPr>
                        <pic:blipFill>
                          <a:blip r:embed="rId61"/>
                          <a:stretch>
                            <a:fillRect/>
                          </a:stretch>
                        </pic:blipFill>
                        <pic:spPr>
                          <a:xfrm>
                            <a:off x="0" y="0"/>
                            <a:ext cx="4572" cy="4572"/>
                          </a:xfrm>
                          <a:prstGeom prst="rect">
                            <a:avLst/>
                          </a:prstGeom>
                        </pic:spPr>
                      </pic:pic>
                    </a:graphicData>
                  </a:graphic>
                </wp:inline>
              </w:drawing>
            </w:r>
          </w:p>
          <w:p w14:paraId="32888806" w14:textId="77777777" w:rsidR="008466DE" w:rsidRDefault="00DD5208">
            <w:pPr>
              <w:spacing w:after="250" w:line="259" w:lineRule="auto"/>
              <w:ind w:left="374" w:right="0" w:firstLine="0"/>
              <w:jc w:val="left"/>
            </w:pPr>
            <w:r>
              <w:t xml:space="preserve">other meeting as a condition of </w:t>
            </w:r>
            <w:r w:rsidR="00734372">
              <w:t>admission.</w:t>
            </w:r>
          </w:p>
          <w:p w14:paraId="3AD70C25" w14:textId="77777777" w:rsidR="008466DE" w:rsidRDefault="00DD5208">
            <w:pPr>
              <w:numPr>
                <w:ilvl w:val="0"/>
                <w:numId w:val="10"/>
              </w:numPr>
              <w:spacing w:after="0" w:line="259" w:lineRule="auto"/>
              <w:ind w:right="0" w:hanging="367"/>
              <w:jc w:val="left"/>
            </w:pPr>
            <w:r>
              <w:t xml:space="preserve">a student's connection to the school by virtue of a member of his or her family attending or having previously attended the school; other than, in the case of the </w:t>
            </w:r>
            <w:r>
              <w:rPr>
                <w:noProof/>
              </w:rPr>
              <w:drawing>
                <wp:inline distT="0" distB="0" distL="0" distR="0" wp14:anchorId="217F4632" wp14:editId="2AB4AC4E">
                  <wp:extent cx="4572" cy="4572"/>
                  <wp:effectExtent l="0" t="0" r="0" b="0"/>
                  <wp:docPr id="21911" name="Picture 21911"/>
                  <wp:cNvGraphicFramePr/>
                  <a:graphic xmlns:a="http://schemas.openxmlformats.org/drawingml/2006/main">
                    <a:graphicData uri="http://schemas.openxmlformats.org/drawingml/2006/picture">
                      <pic:pic xmlns:pic="http://schemas.openxmlformats.org/drawingml/2006/picture">
                        <pic:nvPicPr>
                          <pic:cNvPr id="21911" name="Picture 21911"/>
                          <pic:cNvPicPr/>
                        </pic:nvPicPr>
                        <pic:blipFill>
                          <a:blip r:embed="rId47"/>
                          <a:stretch>
                            <a:fillRect/>
                          </a:stretch>
                        </pic:blipFill>
                        <pic:spPr>
                          <a:xfrm>
                            <a:off x="0" y="0"/>
                            <a:ext cx="4572" cy="4572"/>
                          </a:xfrm>
                          <a:prstGeom prst="rect">
                            <a:avLst/>
                          </a:prstGeom>
                        </pic:spPr>
                      </pic:pic>
                    </a:graphicData>
                  </a:graphic>
                </wp:inline>
              </w:drawing>
            </w:r>
            <w:r>
              <w:t xml:space="preserve"> </w:t>
            </w:r>
            <w:r>
              <w:rPr>
                <w:noProof/>
              </w:rPr>
              <w:drawing>
                <wp:inline distT="0" distB="0" distL="0" distR="0" wp14:anchorId="7042F264" wp14:editId="5359E029">
                  <wp:extent cx="4572" cy="4573"/>
                  <wp:effectExtent l="0" t="0" r="0" b="0"/>
                  <wp:docPr id="21912" name="Picture 21912"/>
                  <wp:cNvGraphicFramePr/>
                  <a:graphic xmlns:a="http://schemas.openxmlformats.org/drawingml/2006/main">
                    <a:graphicData uri="http://schemas.openxmlformats.org/drawingml/2006/picture">
                      <pic:pic xmlns:pic="http://schemas.openxmlformats.org/drawingml/2006/picture">
                        <pic:nvPicPr>
                          <pic:cNvPr id="21912" name="Picture 21912"/>
                          <pic:cNvPicPr/>
                        </pic:nvPicPr>
                        <pic:blipFill>
                          <a:blip r:embed="rId69"/>
                          <a:stretch>
                            <a:fillRect/>
                          </a:stretch>
                        </pic:blipFill>
                        <pic:spPr>
                          <a:xfrm>
                            <a:off x="0" y="0"/>
                            <a:ext cx="4572" cy="4573"/>
                          </a:xfrm>
                          <a:prstGeom prst="rect">
                            <a:avLst/>
                          </a:prstGeom>
                        </pic:spPr>
                      </pic:pic>
                    </a:graphicData>
                  </a:graphic>
                </wp:inline>
              </w:drawing>
            </w:r>
            <w:r>
              <w:t xml:space="preserve">school </w:t>
            </w:r>
            <w:r w:rsidR="00734372">
              <w:t>wishes</w:t>
            </w:r>
            <w:r>
              <w:t xml:space="preserve"> to include selection criteria based on 1 </w:t>
            </w:r>
            <w:r w:rsidR="00734372">
              <w:t>sibling of</w:t>
            </w:r>
            <w:r>
              <w:t xml:space="preserve"> a student</w:t>
            </w:r>
          </w:p>
        </w:tc>
      </w:tr>
      <w:tr w:rsidR="008466DE" w14:paraId="27CBD2C7" w14:textId="77777777">
        <w:trPr>
          <w:gridAfter w:val="1"/>
          <w:wAfter w:w="17" w:type="dxa"/>
          <w:trHeight w:val="3902"/>
        </w:trPr>
        <w:tc>
          <w:tcPr>
            <w:tcW w:w="9055" w:type="dxa"/>
            <w:gridSpan w:val="2"/>
            <w:tcBorders>
              <w:top w:val="single" w:sz="2" w:space="0" w:color="000000"/>
              <w:left w:val="single" w:sz="2" w:space="0" w:color="000000"/>
              <w:bottom w:val="single" w:sz="2" w:space="0" w:color="000000"/>
              <w:right w:val="single" w:sz="2" w:space="0" w:color="000000"/>
            </w:tcBorders>
          </w:tcPr>
          <w:p w14:paraId="17B7CA7A" w14:textId="77777777" w:rsidR="008466DE" w:rsidRDefault="00DD5208">
            <w:pPr>
              <w:spacing w:after="282" w:line="245" w:lineRule="auto"/>
              <w:ind w:left="353" w:right="0" w:firstLine="0"/>
              <w:jc w:val="left"/>
            </w:pPr>
            <w:r>
              <w:t>attending or having attended the school and/or (2) parents or grandparents of a student having attended the school.</w:t>
            </w:r>
          </w:p>
          <w:p w14:paraId="00DF6046" w14:textId="77777777" w:rsidR="008466DE" w:rsidRDefault="00DD5208">
            <w:pPr>
              <w:spacing w:after="283" w:line="219" w:lineRule="auto"/>
              <w:ind w:left="353" w:right="216" w:hanging="7"/>
            </w:pPr>
            <w:r>
              <w:t xml:space="preserve">In relation to (2) parents and grandparents having attended, a school may only apply this criterion to a maximum of 25% </w:t>
            </w:r>
            <w:r w:rsidR="00734372">
              <w:t>of the</w:t>
            </w:r>
            <w:r>
              <w:t xml:space="preserve"> available spaces as set out in the school's annual admission notice.</w:t>
            </w:r>
          </w:p>
          <w:p w14:paraId="147D0884" w14:textId="77777777" w:rsidR="008466DE" w:rsidRDefault="00DD5208">
            <w:pPr>
              <w:spacing w:after="22" w:line="233" w:lineRule="auto"/>
              <w:ind w:left="353" w:right="0" w:hanging="353"/>
            </w:pPr>
            <w:r>
              <w:t>(g) the date and time on which an application for admission was received by the school; this is subject to the application being received at any time during the period specified for receiving applications set out in the annual admission notice of the school for the school year concerned.</w:t>
            </w:r>
          </w:p>
          <w:p w14:paraId="1BBC7471" w14:textId="4D9139BF" w:rsidR="008466DE" w:rsidRDefault="00DD5208">
            <w:pPr>
              <w:spacing w:after="0" w:line="259" w:lineRule="auto"/>
              <w:ind w:left="353" w:right="0" w:firstLine="7"/>
              <w:jc w:val="left"/>
            </w:pPr>
            <w:r>
              <w:t xml:space="preserve">This is also subject to the school making offers based on existing waiting lists (up until </w:t>
            </w:r>
            <w:r w:rsidRPr="00DE1A1F">
              <w:rPr>
                <w:b/>
                <w:bCs/>
              </w:rPr>
              <w:t xml:space="preserve">31 </w:t>
            </w:r>
            <w:r w:rsidRPr="00DE1A1F">
              <w:rPr>
                <w:b/>
                <w:bCs/>
                <w:vertAlign w:val="superscript"/>
              </w:rPr>
              <w:t xml:space="preserve">st </w:t>
            </w:r>
            <w:r w:rsidRPr="00DE1A1F">
              <w:rPr>
                <w:b/>
                <w:bCs/>
              </w:rPr>
              <w:t>January 202</w:t>
            </w:r>
            <w:r w:rsidR="00DE1A1F" w:rsidRPr="00DE1A1F">
              <w:rPr>
                <w:b/>
                <w:bCs/>
              </w:rPr>
              <w:t>6</w:t>
            </w:r>
            <w:r>
              <w:t xml:space="preserve"> only).</w:t>
            </w:r>
          </w:p>
        </w:tc>
      </w:tr>
    </w:tbl>
    <w:p w14:paraId="28D7A62C" w14:textId="77777777" w:rsidR="00225A59" w:rsidRDefault="00225A59">
      <w:pPr>
        <w:spacing w:after="253" w:line="263" w:lineRule="auto"/>
        <w:ind w:left="60" w:right="0" w:hanging="10"/>
        <w:rPr>
          <w:b/>
          <w:bCs/>
          <w:sz w:val="26"/>
        </w:rPr>
      </w:pPr>
    </w:p>
    <w:p w14:paraId="52577941" w14:textId="77777777" w:rsidR="00363F99" w:rsidRDefault="00363F99">
      <w:pPr>
        <w:spacing w:after="253" w:line="263" w:lineRule="auto"/>
        <w:ind w:left="60" w:right="0" w:hanging="10"/>
        <w:rPr>
          <w:b/>
          <w:bCs/>
          <w:sz w:val="26"/>
        </w:rPr>
      </w:pPr>
    </w:p>
    <w:p w14:paraId="51CDECA3" w14:textId="77777777" w:rsidR="00363F99" w:rsidRDefault="00363F99">
      <w:pPr>
        <w:spacing w:after="253" w:line="263" w:lineRule="auto"/>
        <w:ind w:left="60" w:right="0" w:hanging="10"/>
        <w:rPr>
          <w:b/>
          <w:bCs/>
          <w:sz w:val="26"/>
        </w:rPr>
      </w:pPr>
    </w:p>
    <w:p w14:paraId="54BADC7B" w14:textId="77777777" w:rsidR="00363F99" w:rsidRDefault="00363F99">
      <w:pPr>
        <w:spacing w:after="253" w:line="263" w:lineRule="auto"/>
        <w:ind w:left="60" w:right="0" w:hanging="10"/>
        <w:rPr>
          <w:b/>
          <w:bCs/>
          <w:sz w:val="26"/>
        </w:rPr>
      </w:pPr>
    </w:p>
    <w:p w14:paraId="3BEE8C38" w14:textId="77777777" w:rsidR="00363F99" w:rsidRDefault="00363F99">
      <w:pPr>
        <w:spacing w:after="253" w:line="263" w:lineRule="auto"/>
        <w:ind w:left="60" w:right="0" w:hanging="10"/>
        <w:rPr>
          <w:b/>
          <w:bCs/>
          <w:sz w:val="26"/>
        </w:rPr>
      </w:pPr>
    </w:p>
    <w:p w14:paraId="386AF176" w14:textId="77777777" w:rsidR="00363F99" w:rsidRDefault="00363F99">
      <w:pPr>
        <w:spacing w:after="253" w:line="263" w:lineRule="auto"/>
        <w:ind w:left="60" w:right="0" w:hanging="10"/>
        <w:rPr>
          <w:b/>
          <w:bCs/>
          <w:sz w:val="26"/>
        </w:rPr>
      </w:pPr>
    </w:p>
    <w:p w14:paraId="5161F592" w14:textId="47A2C035" w:rsidR="008466DE" w:rsidRPr="00225A59" w:rsidRDefault="00DD5208" w:rsidP="00225A59">
      <w:pPr>
        <w:pStyle w:val="ListParagraph"/>
        <w:numPr>
          <w:ilvl w:val="0"/>
          <w:numId w:val="17"/>
        </w:numPr>
        <w:spacing w:after="253" w:line="263" w:lineRule="auto"/>
        <w:ind w:right="0"/>
        <w:rPr>
          <w:b/>
          <w:bCs/>
          <w:color w:val="3A7C22" w:themeColor="accent6" w:themeShade="BF"/>
        </w:rPr>
      </w:pPr>
      <w:r w:rsidRPr="00225A59">
        <w:rPr>
          <w:b/>
          <w:bCs/>
          <w:color w:val="3A7C22" w:themeColor="accent6" w:themeShade="BF"/>
          <w:sz w:val="26"/>
        </w:rPr>
        <w:t>Decisions on applications</w:t>
      </w:r>
      <w:r w:rsidRPr="00225A59">
        <w:rPr>
          <w:noProof/>
          <w:color w:val="3A7C22" w:themeColor="accent6" w:themeShade="BF"/>
        </w:rPr>
        <w:drawing>
          <wp:inline distT="0" distB="0" distL="0" distR="0" wp14:anchorId="39F96C39" wp14:editId="30B98CB1">
            <wp:extent cx="4572" cy="4572"/>
            <wp:effectExtent l="0" t="0" r="0" b="0"/>
            <wp:docPr id="24702" name="Picture 24702"/>
            <wp:cNvGraphicFramePr/>
            <a:graphic xmlns:a="http://schemas.openxmlformats.org/drawingml/2006/main">
              <a:graphicData uri="http://schemas.openxmlformats.org/drawingml/2006/picture">
                <pic:pic xmlns:pic="http://schemas.openxmlformats.org/drawingml/2006/picture">
                  <pic:nvPicPr>
                    <pic:cNvPr id="24702" name="Picture 24702"/>
                    <pic:cNvPicPr/>
                  </pic:nvPicPr>
                  <pic:blipFill>
                    <a:blip r:embed="rId70"/>
                    <a:stretch>
                      <a:fillRect/>
                    </a:stretch>
                  </pic:blipFill>
                  <pic:spPr>
                    <a:xfrm>
                      <a:off x="0" y="0"/>
                      <a:ext cx="4572" cy="4572"/>
                    </a:xfrm>
                    <a:prstGeom prst="rect">
                      <a:avLst/>
                    </a:prstGeom>
                  </pic:spPr>
                </pic:pic>
              </a:graphicData>
            </a:graphic>
          </wp:inline>
        </w:drawing>
      </w:r>
    </w:p>
    <w:p w14:paraId="3616B8FF" w14:textId="77777777" w:rsidR="008466DE" w:rsidRDefault="00DD5208">
      <w:pPr>
        <w:ind w:left="53" w:right="21"/>
      </w:pPr>
      <w:r>
        <w:t>All decisions on applications for admission to Edmund Rice Secondary School, Carrick-on</w:t>
      </w:r>
      <w:r w:rsidR="00734372">
        <w:t xml:space="preserve"> </w:t>
      </w:r>
      <w:r>
        <w:t>Suir will be based on the following:</w:t>
      </w:r>
    </w:p>
    <w:p w14:paraId="54CA56E7" w14:textId="77777777" w:rsidR="00225A59" w:rsidRDefault="00225A59">
      <w:pPr>
        <w:ind w:left="53" w:right="21"/>
      </w:pPr>
    </w:p>
    <w:p w14:paraId="44C9F939" w14:textId="1628533B" w:rsidR="00225A59" w:rsidRDefault="00DD5208" w:rsidP="00225A59">
      <w:pPr>
        <w:pStyle w:val="ListParagraph"/>
        <w:numPr>
          <w:ilvl w:val="0"/>
          <w:numId w:val="20"/>
        </w:numPr>
        <w:spacing w:after="267"/>
        <w:ind w:right="698"/>
      </w:pPr>
      <w:r>
        <w:t xml:space="preserve">Our school's admission policy </w:t>
      </w:r>
      <w:r>
        <w:rPr>
          <w:noProof/>
        </w:rPr>
        <w:drawing>
          <wp:inline distT="0" distB="0" distL="0" distR="0" wp14:anchorId="489FB89A" wp14:editId="3279C437">
            <wp:extent cx="4572" cy="4572"/>
            <wp:effectExtent l="0" t="0" r="0" b="0"/>
            <wp:docPr id="24704" name="Picture 24704"/>
            <wp:cNvGraphicFramePr/>
            <a:graphic xmlns:a="http://schemas.openxmlformats.org/drawingml/2006/main">
              <a:graphicData uri="http://schemas.openxmlformats.org/drawingml/2006/picture">
                <pic:pic xmlns:pic="http://schemas.openxmlformats.org/drawingml/2006/picture">
                  <pic:nvPicPr>
                    <pic:cNvPr id="24704" name="Picture 24704"/>
                    <pic:cNvPicPr/>
                  </pic:nvPicPr>
                  <pic:blipFill>
                    <a:blip r:embed="rId52"/>
                    <a:stretch>
                      <a:fillRect/>
                    </a:stretch>
                  </pic:blipFill>
                  <pic:spPr>
                    <a:xfrm>
                      <a:off x="0" y="0"/>
                      <a:ext cx="4572" cy="4572"/>
                    </a:xfrm>
                    <a:prstGeom prst="rect">
                      <a:avLst/>
                    </a:prstGeom>
                  </pic:spPr>
                </pic:pic>
              </a:graphicData>
            </a:graphic>
          </wp:inline>
        </w:drawing>
      </w:r>
    </w:p>
    <w:p w14:paraId="0AA3EF11" w14:textId="77777777" w:rsidR="00225A59" w:rsidRDefault="00DD5208" w:rsidP="00225A59">
      <w:pPr>
        <w:pStyle w:val="ListParagraph"/>
        <w:numPr>
          <w:ilvl w:val="0"/>
          <w:numId w:val="20"/>
        </w:numPr>
        <w:spacing w:after="267"/>
        <w:ind w:right="698"/>
      </w:pPr>
      <w:r>
        <w:t xml:space="preserve">The school's annual admission notice (where applicable) </w:t>
      </w:r>
      <w:r>
        <w:rPr>
          <w:noProof/>
        </w:rPr>
        <w:drawing>
          <wp:inline distT="0" distB="0" distL="0" distR="0" wp14:anchorId="04692FE0" wp14:editId="525E5933">
            <wp:extent cx="4572" cy="4572"/>
            <wp:effectExtent l="0" t="0" r="0" b="0"/>
            <wp:docPr id="24705" name="Picture 24705"/>
            <wp:cNvGraphicFramePr/>
            <a:graphic xmlns:a="http://schemas.openxmlformats.org/drawingml/2006/main">
              <a:graphicData uri="http://schemas.openxmlformats.org/drawingml/2006/picture">
                <pic:pic xmlns:pic="http://schemas.openxmlformats.org/drawingml/2006/picture">
                  <pic:nvPicPr>
                    <pic:cNvPr id="24705" name="Picture 24705"/>
                    <pic:cNvPicPr/>
                  </pic:nvPicPr>
                  <pic:blipFill>
                    <a:blip r:embed="rId11"/>
                    <a:stretch>
                      <a:fillRect/>
                    </a:stretch>
                  </pic:blipFill>
                  <pic:spPr>
                    <a:xfrm>
                      <a:off x="0" y="0"/>
                      <a:ext cx="4572" cy="4572"/>
                    </a:xfrm>
                    <a:prstGeom prst="rect">
                      <a:avLst/>
                    </a:prstGeom>
                  </pic:spPr>
                </pic:pic>
              </a:graphicData>
            </a:graphic>
          </wp:inline>
        </w:drawing>
      </w:r>
    </w:p>
    <w:p w14:paraId="20C3CD6E" w14:textId="29BE753A" w:rsidR="008466DE" w:rsidRDefault="00DD5208" w:rsidP="00225A59">
      <w:pPr>
        <w:pStyle w:val="ListParagraph"/>
        <w:numPr>
          <w:ilvl w:val="0"/>
          <w:numId w:val="20"/>
        </w:numPr>
        <w:spacing w:after="267"/>
        <w:ind w:right="698"/>
      </w:pPr>
      <w:r>
        <w:t xml:space="preserve">The information provided by the applicant in the school's official application form received during the period specified in our annual admission notice for receiving </w:t>
      </w:r>
      <w:r>
        <w:rPr>
          <w:noProof/>
        </w:rPr>
        <w:drawing>
          <wp:inline distT="0" distB="0" distL="0" distR="0" wp14:anchorId="0890D58B" wp14:editId="375CEB12">
            <wp:extent cx="4572" cy="4572"/>
            <wp:effectExtent l="0" t="0" r="0" b="0"/>
            <wp:docPr id="24706" name="Picture 24706"/>
            <wp:cNvGraphicFramePr/>
            <a:graphic xmlns:a="http://schemas.openxmlformats.org/drawingml/2006/main">
              <a:graphicData uri="http://schemas.openxmlformats.org/drawingml/2006/picture">
                <pic:pic xmlns:pic="http://schemas.openxmlformats.org/drawingml/2006/picture">
                  <pic:nvPicPr>
                    <pic:cNvPr id="24706" name="Picture 24706"/>
                    <pic:cNvPicPr/>
                  </pic:nvPicPr>
                  <pic:blipFill>
                    <a:blip r:embed="rId52"/>
                    <a:stretch>
                      <a:fillRect/>
                    </a:stretch>
                  </pic:blipFill>
                  <pic:spPr>
                    <a:xfrm>
                      <a:off x="0" y="0"/>
                      <a:ext cx="4572" cy="4572"/>
                    </a:xfrm>
                    <a:prstGeom prst="rect">
                      <a:avLst/>
                    </a:prstGeom>
                  </pic:spPr>
                </pic:pic>
              </a:graphicData>
            </a:graphic>
          </wp:inline>
        </w:drawing>
      </w:r>
      <w:r w:rsidR="00734372">
        <w:t>applications.</w:t>
      </w:r>
    </w:p>
    <w:p w14:paraId="12ACB0AF" w14:textId="77777777" w:rsidR="008466DE" w:rsidRDefault="00DD5208">
      <w:pPr>
        <w:spacing w:after="255" w:line="237" w:lineRule="auto"/>
        <w:ind w:left="485" w:right="58" w:hanging="10"/>
        <w:jc w:val="left"/>
      </w:pPr>
      <w:r>
        <w:t xml:space="preserve">(Please see </w:t>
      </w:r>
      <w:r>
        <w:rPr>
          <w:u w:val="single" w:color="000000"/>
        </w:rPr>
        <w:t>section 15</w:t>
      </w:r>
      <w:r>
        <w:t xml:space="preserve"> below in relation to applications received outside of the admissions period and </w:t>
      </w:r>
      <w:r>
        <w:rPr>
          <w:u w:val="single" w:color="000000"/>
        </w:rPr>
        <w:t xml:space="preserve">section 16 </w:t>
      </w:r>
      <w:r>
        <w:t>below in relation to applications for places in years other than the intake group.)</w:t>
      </w:r>
    </w:p>
    <w:p w14:paraId="0602D423" w14:textId="77777777" w:rsidR="008466DE" w:rsidRDefault="00DD5208">
      <w:pPr>
        <w:spacing w:after="341"/>
        <w:ind w:left="53" w:right="21"/>
      </w:pPr>
      <w:r>
        <w:t>Selection criteria that are not included in our school admission policy will not be used to make a decision on an application for a place in our school.</w:t>
      </w:r>
    </w:p>
    <w:p w14:paraId="3590FCC9" w14:textId="22C8E1DC" w:rsidR="008466DE" w:rsidRPr="00225A59" w:rsidRDefault="00DD5208" w:rsidP="00225A59">
      <w:pPr>
        <w:pStyle w:val="ListParagraph"/>
        <w:numPr>
          <w:ilvl w:val="0"/>
          <w:numId w:val="17"/>
        </w:numPr>
        <w:spacing w:after="248" w:line="263" w:lineRule="auto"/>
        <w:ind w:right="0"/>
        <w:rPr>
          <w:b/>
          <w:bCs/>
          <w:color w:val="3A7C22" w:themeColor="accent6" w:themeShade="BF"/>
        </w:rPr>
      </w:pPr>
      <w:r w:rsidRPr="00225A59">
        <w:rPr>
          <w:b/>
          <w:bCs/>
          <w:color w:val="3A7C22" w:themeColor="accent6" w:themeShade="BF"/>
          <w:sz w:val="26"/>
        </w:rPr>
        <w:t>Notifying applicants of decisions</w:t>
      </w:r>
    </w:p>
    <w:p w14:paraId="163E7C18" w14:textId="77777777" w:rsidR="008466DE" w:rsidRDefault="00DD5208">
      <w:pPr>
        <w:spacing w:after="255"/>
        <w:ind w:left="53" w:right="21"/>
      </w:pPr>
      <w:r>
        <w:t>Applicants will be informed in writing as to the decision of the school, within the timeline outlined in the annual admissions notice.</w:t>
      </w:r>
    </w:p>
    <w:p w14:paraId="762B6CB9" w14:textId="77777777" w:rsidR="008466DE" w:rsidRDefault="00DD5208">
      <w:pPr>
        <w:spacing w:after="258"/>
        <w:ind w:left="53" w:right="86"/>
      </w:pPr>
      <w:r>
        <w:t>If a student is not offered a place in our school, the reasons why they were not offered a place will be communicated in writing to the applicant, including, where applicable, details of the student's ranking against the selection criteria and details of the student's place on the waiting list for the school year concerned.</w:t>
      </w:r>
    </w:p>
    <w:p w14:paraId="0780B2CE" w14:textId="22B21A10" w:rsidR="00225A59" w:rsidRDefault="00DD5208" w:rsidP="00363F99">
      <w:pPr>
        <w:spacing w:after="298"/>
        <w:ind w:left="53" w:right="21"/>
      </w:pPr>
      <w:r>
        <w:t xml:space="preserve">Applicants will be informed of the right to seek a review/right of appeal of the school's decision (see </w:t>
      </w:r>
      <w:r>
        <w:rPr>
          <w:u w:val="single" w:color="000000"/>
        </w:rPr>
        <w:t>section 18</w:t>
      </w:r>
      <w:r>
        <w:t xml:space="preserve"> below for fu</w:t>
      </w:r>
      <w:r w:rsidR="00734372">
        <w:t>rth</w:t>
      </w:r>
      <w:r>
        <w:t>er details).</w:t>
      </w:r>
    </w:p>
    <w:p w14:paraId="6CA50C2C" w14:textId="439F1C2A" w:rsidR="008466DE" w:rsidRPr="00225A59" w:rsidRDefault="00DD5208" w:rsidP="00225A59">
      <w:pPr>
        <w:pStyle w:val="ListParagraph"/>
        <w:numPr>
          <w:ilvl w:val="0"/>
          <w:numId w:val="17"/>
        </w:numPr>
        <w:spacing w:after="229" w:line="263" w:lineRule="auto"/>
        <w:ind w:right="0"/>
        <w:rPr>
          <w:b/>
          <w:bCs/>
          <w:color w:val="3A7C22" w:themeColor="accent6" w:themeShade="BF"/>
        </w:rPr>
      </w:pPr>
      <w:r w:rsidRPr="00225A59">
        <w:rPr>
          <w:b/>
          <w:bCs/>
          <w:color w:val="3A7C22" w:themeColor="accent6" w:themeShade="BF"/>
          <w:sz w:val="26"/>
        </w:rPr>
        <w:t>Acceptance of an offer of a place by an applicant</w:t>
      </w:r>
    </w:p>
    <w:p w14:paraId="12D0DC36" w14:textId="77777777" w:rsidR="008466DE" w:rsidRDefault="00DD5208">
      <w:pPr>
        <w:ind w:left="53" w:right="21"/>
      </w:pPr>
      <w:r>
        <w:t xml:space="preserve">In accepting an offer of admission from Edmund Rice Secondary School, Carrick-on-Suir you must </w:t>
      </w:r>
      <w:r w:rsidR="00734372">
        <w:t>indicate.</w:t>
      </w:r>
    </w:p>
    <w:p w14:paraId="719CD091" w14:textId="77777777" w:rsidR="008466DE" w:rsidRDefault="00DD5208">
      <w:pPr>
        <w:numPr>
          <w:ilvl w:val="0"/>
          <w:numId w:val="8"/>
        </w:numPr>
        <w:spacing w:after="275" w:line="237" w:lineRule="auto"/>
        <w:ind w:right="169"/>
        <w:jc w:val="left"/>
      </w:pPr>
      <w:r>
        <w:t xml:space="preserve">whether or not you have accepted an offer of admission for another school or schools. If </w:t>
      </w:r>
      <w:r>
        <w:rPr>
          <w:noProof/>
        </w:rPr>
        <w:drawing>
          <wp:inline distT="0" distB="0" distL="0" distR="0" wp14:anchorId="02B2E683" wp14:editId="2441E251">
            <wp:extent cx="4572" cy="4572"/>
            <wp:effectExtent l="0" t="0" r="0" b="0"/>
            <wp:docPr id="27536" name="Picture 27536"/>
            <wp:cNvGraphicFramePr/>
            <a:graphic xmlns:a="http://schemas.openxmlformats.org/drawingml/2006/main">
              <a:graphicData uri="http://schemas.openxmlformats.org/drawingml/2006/picture">
                <pic:pic xmlns:pic="http://schemas.openxmlformats.org/drawingml/2006/picture">
                  <pic:nvPicPr>
                    <pic:cNvPr id="27536" name="Picture 27536"/>
                    <pic:cNvPicPr/>
                  </pic:nvPicPr>
                  <pic:blipFill>
                    <a:blip r:embed="rId53"/>
                    <a:stretch>
                      <a:fillRect/>
                    </a:stretch>
                  </pic:blipFill>
                  <pic:spPr>
                    <a:xfrm>
                      <a:off x="0" y="0"/>
                      <a:ext cx="4572" cy="4572"/>
                    </a:xfrm>
                    <a:prstGeom prst="rect">
                      <a:avLst/>
                    </a:prstGeom>
                  </pic:spPr>
                </pic:pic>
              </a:graphicData>
            </a:graphic>
          </wp:inline>
        </w:drawing>
      </w:r>
      <w:r>
        <w:rPr>
          <w:noProof/>
        </w:rPr>
        <w:drawing>
          <wp:inline distT="0" distB="0" distL="0" distR="0" wp14:anchorId="0E941626" wp14:editId="62225651">
            <wp:extent cx="4572" cy="4572"/>
            <wp:effectExtent l="0" t="0" r="0" b="0"/>
            <wp:docPr id="27537" name="Picture 27537"/>
            <wp:cNvGraphicFramePr/>
            <a:graphic xmlns:a="http://schemas.openxmlformats.org/drawingml/2006/main">
              <a:graphicData uri="http://schemas.openxmlformats.org/drawingml/2006/picture">
                <pic:pic xmlns:pic="http://schemas.openxmlformats.org/drawingml/2006/picture">
                  <pic:nvPicPr>
                    <pic:cNvPr id="27537" name="Picture 27537"/>
                    <pic:cNvPicPr/>
                  </pic:nvPicPr>
                  <pic:blipFill>
                    <a:blip r:embed="rId57"/>
                    <a:stretch>
                      <a:fillRect/>
                    </a:stretch>
                  </pic:blipFill>
                  <pic:spPr>
                    <a:xfrm>
                      <a:off x="0" y="0"/>
                      <a:ext cx="4572" cy="4572"/>
                    </a:xfrm>
                    <a:prstGeom prst="rect">
                      <a:avLst/>
                    </a:prstGeom>
                  </pic:spPr>
                </pic:pic>
              </a:graphicData>
            </a:graphic>
          </wp:inline>
        </w:drawing>
      </w:r>
      <w:r>
        <w:t xml:space="preserve">you have accepted such an offer, you must also provide details of the offer or offers </w:t>
      </w:r>
      <w:r>
        <w:rPr>
          <w:noProof/>
        </w:rPr>
        <w:drawing>
          <wp:inline distT="0" distB="0" distL="0" distR="0" wp14:anchorId="5A564933" wp14:editId="3B431952">
            <wp:extent cx="9144" cy="41148"/>
            <wp:effectExtent l="0" t="0" r="0" b="0"/>
            <wp:docPr id="73980" name="Picture 73980"/>
            <wp:cNvGraphicFramePr/>
            <a:graphic xmlns:a="http://schemas.openxmlformats.org/drawingml/2006/main">
              <a:graphicData uri="http://schemas.openxmlformats.org/drawingml/2006/picture">
                <pic:pic xmlns:pic="http://schemas.openxmlformats.org/drawingml/2006/picture">
                  <pic:nvPicPr>
                    <pic:cNvPr id="73980" name="Picture 73980"/>
                    <pic:cNvPicPr/>
                  </pic:nvPicPr>
                  <pic:blipFill>
                    <a:blip r:embed="rId71"/>
                    <a:stretch>
                      <a:fillRect/>
                    </a:stretch>
                  </pic:blipFill>
                  <pic:spPr>
                    <a:xfrm>
                      <a:off x="0" y="0"/>
                      <a:ext cx="9144" cy="41148"/>
                    </a:xfrm>
                    <a:prstGeom prst="rect">
                      <a:avLst/>
                    </a:prstGeom>
                  </pic:spPr>
                </pic:pic>
              </a:graphicData>
            </a:graphic>
          </wp:inline>
        </w:drawing>
      </w:r>
      <w:r>
        <w:t>concerned and</w:t>
      </w:r>
    </w:p>
    <w:p w14:paraId="27FA396C" w14:textId="77777777" w:rsidR="008466DE" w:rsidRDefault="00DD5208">
      <w:pPr>
        <w:numPr>
          <w:ilvl w:val="0"/>
          <w:numId w:val="8"/>
        </w:numPr>
        <w:spacing w:after="315"/>
        <w:ind w:right="169"/>
        <w:jc w:val="left"/>
      </w:pPr>
      <w:r>
        <w:t xml:space="preserve">whether or not you have applied for and awaiting confirmation of an offer of admission </w:t>
      </w:r>
      <w:r>
        <w:rPr>
          <w:noProof/>
        </w:rPr>
        <w:drawing>
          <wp:inline distT="0" distB="0" distL="0" distR="0" wp14:anchorId="182F38EE" wp14:editId="66A7C9A4">
            <wp:extent cx="4572" cy="4572"/>
            <wp:effectExtent l="0" t="0" r="0" b="0"/>
            <wp:docPr id="27540" name="Picture 27540"/>
            <wp:cNvGraphicFramePr/>
            <a:graphic xmlns:a="http://schemas.openxmlformats.org/drawingml/2006/main">
              <a:graphicData uri="http://schemas.openxmlformats.org/drawingml/2006/picture">
                <pic:pic xmlns:pic="http://schemas.openxmlformats.org/drawingml/2006/picture">
                  <pic:nvPicPr>
                    <pic:cNvPr id="27540" name="Picture 27540"/>
                    <pic:cNvPicPr/>
                  </pic:nvPicPr>
                  <pic:blipFill>
                    <a:blip r:embed="rId11"/>
                    <a:stretch>
                      <a:fillRect/>
                    </a:stretch>
                  </pic:blipFill>
                  <pic:spPr>
                    <a:xfrm>
                      <a:off x="0" y="0"/>
                      <a:ext cx="4572" cy="4572"/>
                    </a:xfrm>
                    <a:prstGeom prst="rect">
                      <a:avLst/>
                    </a:prstGeom>
                  </pic:spPr>
                </pic:pic>
              </a:graphicData>
            </a:graphic>
          </wp:inline>
        </w:drawing>
      </w:r>
      <w:r>
        <w:t>from another school or schools, and if so, you must provide details of the other school or schools concerned.</w:t>
      </w:r>
    </w:p>
    <w:p w14:paraId="4579A9B1" w14:textId="0212C400" w:rsidR="008466DE" w:rsidRPr="00225A59" w:rsidRDefault="00DD5208" w:rsidP="00225A59">
      <w:pPr>
        <w:pStyle w:val="ListParagraph"/>
        <w:numPr>
          <w:ilvl w:val="0"/>
          <w:numId w:val="17"/>
        </w:numPr>
        <w:spacing w:after="230" w:line="263" w:lineRule="auto"/>
        <w:ind w:right="0"/>
        <w:rPr>
          <w:b/>
          <w:bCs/>
          <w:color w:val="3A7C22" w:themeColor="accent6" w:themeShade="BF"/>
        </w:rPr>
      </w:pPr>
      <w:r w:rsidRPr="00225A59">
        <w:rPr>
          <w:b/>
          <w:bCs/>
          <w:color w:val="3A7C22" w:themeColor="accent6" w:themeShade="BF"/>
          <w:sz w:val="26"/>
        </w:rPr>
        <w:t xml:space="preserve">Circumstances in which offers may not be made or may be </w:t>
      </w:r>
      <w:r w:rsidR="00734372" w:rsidRPr="00225A59">
        <w:rPr>
          <w:b/>
          <w:bCs/>
          <w:color w:val="3A7C22" w:themeColor="accent6" w:themeShade="BF"/>
          <w:sz w:val="26"/>
        </w:rPr>
        <w:t>withdrawn.</w:t>
      </w:r>
    </w:p>
    <w:p w14:paraId="676FD3C0" w14:textId="77777777" w:rsidR="008466DE" w:rsidRDefault="00DD5208">
      <w:pPr>
        <w:ind w:left="53" w:right="21"/>
      </w:pPr>
      <w:r>
        <w:t>An offer of admission may not be made or may be withdrawn by Edmund Rice Secondary</w:t>
      </w:r>
    </w:p>
    <w:p w14:paraId="481B4E88" w14:textId="77777777" w:rsidR="008466DE" w:rsidRDefault="00DD5208">
      <w:pPr>
        <w:ind w:left="53" w:right="21"/>
      </w:pPr>
      <w:r>
        <w:t>School where—</w:t>
      </w:r>
    </w:p>
    <w:p w14:paraId="5AA092D1" w14:textId="77777777" w:rsidR="008466DE" w:rsidRDefault="00DD5208">
      <w:pPr>
        <w:numPr>
          <w:ilvl w:val="1"/>
          <w:numId w:val="8"/>
        </w:numPr>
        <w:spacing w:after="6" w:line="253" w:lineRule="auto"/>
        <w:ind w:right="61" w:hanging="497"/>
      </w:pPr>
      <w:r>
        <w:lastRenderedPageBreak/>
        <w:t>it is established that information contained in the application is false or misleading.</w:t>
      </w:r>
    </w:p>
    <w:p w14:paraId="5D2D4CD7" w14:textId="77777777" w:rsidR="008466DE" w:rsidRDefault="00DD5208">
      <w:pPr>
        <w:numPr>
          <w:ilvl w:val="1"/>
          <w:numId w:val="8"/>
        </w:numPr>
        <w:ind w:right="61" w:hanging="497"/>
      </w:pPr>
      <w:r>
        <w:t xml:space="preserve">an applicant fails to confirm acceptance of an offer of admission on or before the date set out in the annual admission notice </w:t>
      </w:r>
      <w:r w:rsidR="00734372">
        <w:t>of the</w:t>
      </w:r>
      <w:r>
        <w:t xml:space="preserve"> school.</w:t>
      </w:r>
    </w:p>
    <w:p w14:paraId="2DE9CA0B" w14:textId="77777777" w:rsidR="008466DE" w:rsidRDefault="00DD5208">
      <w:pPr>
        <w:numPr>
          <w:ilvl w:val="1"/>
          <w:numId w:val="8"/>
        </w:numPr>
        <w:ind w:right="61" w:hanging="497"/>
      </w:pPr>
      <w: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14:paraId="7CF8DE16" w14:textId="77777777" w:rsidR="008466DE" w:rsidRDefault="00DD5208">
      <w:pPr>
        <w:numPr>
          <w:ilvl w:val="1"/>
          <w:numId w:val="8"/>
        </w:numPr>
        <w:spacing w:after="295"/>
        <w:ind w:right="61" w:hanging="497"/>
      </w:pPr>
      <w:r>
        <w:t xml:space="preserve">an applicant has failed to comply with the requirements of 'acceptance of an offer' as set out in </w:t>
      </w:r>
      <w:r>
        <w:rPr>
          <w:u w:val="single" w:color="000000"/>
        </w:rPr>
        <w:t>section 10</w:t>
      </w:r>
      <w:r>
        <w:t xml:space="preserve"> above.</w:t>
      </w:r>
    </w:p>
    <w:p w14:paraId="726CE6E1" w14:textId="2823D52F" w:rsidR="008466DE" w:rsidRPr="00225A59" w:rsidRDefault="00DD5208" w:rsidP="00225A59">
      <w:pPr>
        <w:pStyle w:val="ListParagraph"/>
        <w:numPr>
          <w:ilvl w:val="0"/>
          <w:numId w:val="17"/>
        </w:numPr>
        <w:spacing w:after="243" w:line="263" w:lineRule="auto"/>
        <w:ind w:right="0"/>
        <w:rPr>
          <w:b/>
          <w:bCs/>
          <w:color w:val="3A7C22" w:themeColor="accent6" w:themeShade="BF"/>
        </w:rPr>
      </w:pPr>
      <w:r w:rsidRPr="00225A59">
        <w:rPr>
          <w:b/>
          <w:bCs/>
          <w:color w:val="3A7C22" w:themeColor="accent6" w:themeShade="BF"/>
          <w:sz w:val="26"/>
        </w:rPr>
        <w:t>Sharing of Data with other schools</w:t>
      </w:r>
    </w:p>
    <w:p w14:paraId="56E22D5D" w14:textId="77777777" w:rsidR="008466DE" w:rsidRDefault="00DD5208">
      <w:pPr>
        <w:spacing w:after="374"/>
        <w:ind w:left="53" w:right="281"/>
      </w:pPr>
      <w:r>
        <w:rPr>
          <w:noProof/>
        </w:rPr>
        <w:drawing>
          <wp:anchor distT="0" distB="0" distL="114300" distR="114300" simplePos="0" relativeHeight="251659264" behindDoc="0" locked="0" layoutInCell="1" allowOverlap="0" wp14:anchorId="4DEF87D9" wp14:editId="793B5F8D">
            <wp:simplePos x="0" y="0"/>
            <wp:positionH relativeFrom="page">
              <wp:posOffset>6684264</wp:posOffset>
            </wp:positionH>
            <wp:positionV relativeFrom="page">
              <wp:posOffset>9948672</wp:posOffset>
            </wp:positionV>
            <wp:extent cx="4572" cy="4573"/>
            <wp:effectExtent l="0" t="0" r="0" b="0"/>
            <wp:wrapTopAndBottom/>
            <wp:docPr id="27544" name="Picture 27544"/>
            <wp:cNvGraphicFramePr/>
            <a:graphic xmlns:a="http://schemas.openxmlformats.org/drawingml/2006/main">
              <a:graphicData uri="http://schemas.openxmlformats.org/drawingml/2006/picture">
                <pic:pic xmlns:pic="http://schemas.openxmlformats.org/drawingml/2006/picture">
                  <pic:nvPicPr>
                    <pic:cNvPr id="27544" name="Picture 27544"/>
                    <pic:cNvPicPr/>
                  </pic:nvPicPr>
                  <pic:blipFill>
                    <a:blip r:embed="rId70"/>
                    <a:stretch>
                      <a:fillRect/>
                    </a:stretch>
                  </pic:blipFill>
                  <pic:spPr>
                    <a:xfrm>
                      <a:off x="0" y="0"/>
                      <a:ext cx="4572" cy="4573"/>
                    </a:xfrm>
                    <a:prstGeom prst="rect">
                      <a:avLst/>
                    </a:prstGeom>
                  </pic:spPr>
                </pic:pic>
              </a:graphicData>
            </a:graphic>
          </wp:anchor>
        </w:drawing>
      </w:r>
      <w:r>
        <w:t>Applicants should be aware that section 66(6) of the Education (Admission to Schools) Act 2018 allows for the sharing of certain information between schools to facilitate the efficient admission of students.</w:t>
      </w:r>
    </w:p>
    <w:p w14:paraId="3DF32AB8" w14:textId="3DBE36A9" w:rsidR="008466DE" w:rsidRPr="00225A59" w:rsidRDefault="00DD5208" w:rsidP="00225A59">
      <w:pPr>
        <w:pStyle w:val="ListParagraph"/>
        <w:numPr>
          <w:ilvl w:val="0"/>
          <w:numId w:val="17"/>
        </w:numPr>
        <w:spacing w:after="271"/>
        <w:ind w:right="21"/>
        <w:rPr>
          <w:b/>
          <w:bCs/>
          <w:color w:val="3A7C22" w:themeColor="accent6" w:themeShade="BF"/>
        </w:rPr>
      </w:pPr>
      <w:r w:rsidRPr="00225A59">
        <w:rPr>
          <w:b/>
          <w:bCs/>
          <w:color w:val="3A7C22" w:themeColor="accent6" w:themeShade="BF"/>
        </w:rPr>
        <w:t>Waiting list in the event of oversubscription</w:t>
      </w:r>
    </w:p>
    <w:p w14:paraId="34BA97D5" w14:textId="77777777" w:rsidR="008466DE" w:rsidRDefault="00DD5208">
      <w:pPr>
        <w:spacing w:after="254"/>
        <w:ind w:left="53" w:right="21"/>
      </w:pPr>
      <w:r>
        <w:t xml:space="preserve">In the event of there being more applications to the school year concerned than places available, </w:t>
      </w:r>
      <w:r>
        <w:rPr>
          <w:noProof/>
        </w:rPr>
        <w:drawing>
          <wp:inline distT="0" distB="0" distL="0" distR="0" wp14:anchorId="75CDAE9D" wp14:editId="6EB0A9C1">
            <wp:extent cx="4572" cy="4573"/>
            <wp:effectExtent l="0" t="0" r="0" b="0"/>
            <wp:docPr id="27541" name="Picture 27541"/>
            <wp:cNvGraphicFramePr/>
            <a:graphic xmlns:a="http://schemas.openxmlformats.org/drawingml/2006/main">
              <a:graphicData uri="http://schemas.openxmlformats.org/drawingml/2006/picture">
                <pic:pic xmlns:pic="http://schemas.openxmlformats.org/drawingml/2006/picture">
                  <pic:nvPicPr>
                    <pic:cNvPr id="27541" name="Picture 27541"/>
                    <pic:cNvPicPr/>
                  </pic:nvPicPr>
                  <pic:blipFill>
                    <a:blip r:embed="rId52"/>
                    <a:stretch>
                      <a:fillRect/>
                    </a:stretch>
                  </pic:blipFill>
                  <pic:spPr>
                    <a:xfrm>
                      <a:off x="0" y="0"/>
                      <a:ext cx="4572" cy="4573"/>
                    </a:xfrm>
                    <a:prstGeom prst="rect">
                      <a:avLst/>
                    </a:prstGeom>
                  </pic:spPr>
                </pic:pic>
              </a:graphicData>
            </a:graphic>
          </wp:inline>
        </w:drawing>
      </w:r>
      <w:r>
        <w:t>a waiting list of students whose applications for admission to Edmund Rice Secondary School, Carrick-on-Suir were unsuccessful due to the school being oversubscribed will be compiled and will remain valid for the school year in which admission is being sought.</w:t>
      </w:r>
      <w:r>
        <w:rPr>
          <w:noProof/>
        </w:rPr>
        <w:drawing>
          <wp:inline distT="0" distB="0" distL="0" distR="0" wp14:anchorId="0A6D4089" wp14:editId="1C517F25">
            <wp:extent cx="4572" cy="4573"/>
            <wp:effectExtent l="0" t="0" r="0" b="0"/>
            <wp:docPr id="27542" name="Picture 27542"/>
            <wp:cNvGraphicFramePr/>
            <a:graphic xmlns:a="http://schemas.openxmlformats.org/drawingml/2006/main">
              <a:graphicData uri="http://schemas.openxmlformats.org/drawingml/2006/picture">
                <pic:pic xmlns:pic="http://schemas.openxmlformats.org/drawingml/2006/picture">
                  <pic:nvPicPr>
                    <pic:cNvPr id="27542" name="Picture 27542"/>
                    <pic:cNvPicPr/>
                  </pic:nvPicPr>
                  <pic:blipFill>
                    <a:blip r:embed="rId17"/>
                    <a:stretch>
                      <a:fillRect/>
                    </a:stretch>
                  </pic:blipFill>
                  <pic:spPr>
                    <a:xfrm>
                      <a:off x="0" y="0"/>
                      <a:ext cx="4572" cy="4573"/>
                    </a:xfrm>
                    <a:prstGeom prst="rect">
                      <a:avLst/>
                    </a:prstGeom>
                  </pic:spPr>
                </pic:pic>
              </a:graphicData>
            </a:graphic>
          </wp:inline>
        </w:drawing>
      </w:r>
    </w:p>
    <w:p w14:paraId="755F88B0" w14:textId="77777777" w:rsidR="008466DE" w:rsidRDefault="00DD5208">
      <w:pPr>
        <w:spacing w:after="255"/>
        <w:ind w:left="53" w:right="21"/>
      </w:pPr>
      <w:r>
        <w:t>Placement on the waiting list of Edmund Rice Secondary School, Carrick-on-Suir is in the order of priority assigned to the students' applications after the school has applied the selection criteria in accordance with this admission policy.</w:t>
      </w:r>
    </w:p>
    <w:p w14:paraId="6D0BBE9F" w14:textId="77777777" w:rsidR="008466DE" w:rsidRDefault="00DD5208">
      <w:pPr>
        <w:spacing w:after="362"/>
        <w:ind w:left="53" w:right="21"/>
      </w:pPr>
      <w:r>
        <w:t xml:space="preserve">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w:t>
      </w:r>
      <w:r>
        <w:rPr>
          <w:noProof/>
        </w:rPr>
        <w:drawing>
          <wp:inline distT="0" distB="0" distL="0" distR="0" wp14:anchorId="7D876AD5" wp14:editId="4F1A56A7">
            <wp:extent cx="4572" cy="4572"/>
            <wp:effectExtent l="0" t="0" r="0" b="0"/>
            <wp:docPr id="27543" name="Picture 27543"/>
            <wp:cNvGraphicFramePr/>
            <a:graphic xmlns:a="http://schemas.openxmlformats.org/drawingml/2006/main">
              <a:graphicData uri="http://schemas.openxmlformats.org/drawingml/2006/picture">
                <pic:pic xmlns:pic="http://schemas.openxmlformats.org/drawingml/2006/picture">
                  <pic:nvPicPr>
                    <pic:cNvPr id="27543" name="Picture 27543"/>
                    <pic:cNvPicPr/>
                  </pic:nvPicPr>
                  <pic:blipFill>
                    <a:blip r:embed="rId9"/>
                    <a:stretch>
                      <a:fillRect/>
                    </a:stretch>
                  </pic:blipFill>
                  <pic:spPr>
                    <a:xfrm>
                      <a:off x="0" y="0"/>
                      <a:ext cx="4572" cy="4572"/>
                    </a:xfrm>
                    <a:prstGeom prst="rect">
                      <a:avLst/>
                    </a:prstGeom>
                  </pic:spPr>
                </pic:pic>
              </a:graphicData>
            </a:graphic>
          </wp:inline>
        </w:drawing>
      </w:r>
      <w:r>
        <w:t>list.</w:t>
      </w:r>
    </w:p>
    <w:p w14:paraId="769CCF2C" w14:textId="6969FD5E" w:rsidR="008466DE" w:rsidRPr="00225A59" w:rsidRDefault="00DD5208" w:rsidP="00225A59">
      <w:pPr>
        <w:pStyle w:val="ListParagraph"/>
        <w:numPr>
          <w:ilvl w:val="0"/>
          <w:numId w:val="17"/>
        </w:numPr>
        <w:spacing w:after="277"/>
        <w:ind w:right="21"/>
        <w:rPr>
          <w:b/>
          <w:bCs/>
          <w:color w:val="3A7C22" w:themeColor="accent6" w:themeShade="BF"/>
        </w:rPr>
      </w:pPr>
      <w:r w:rsidRPr="00225A59">
        <w:rPr>
          <w:b/>
          <w:bCs/>
          <w:color w:val="3A7C22" w:themeColor="accent6" w:themeShade="BF"/>
        </w:rPr>
        <w:t>Late Applications</w:t>
      </w:r>
    </w:p>
    <w:p w14:paraId="78C4BD19" w14:textId="77777777" w:rsidR="008466DE" w:rsidRDefault="00DD5208" w:rsidP="00225A59">
      <w:pPr>
        <w:spacing w:after="262" w:line="253" w:lineRule="auto"/>
        <w:ind w:left="10" w:right="0" w:hanging="10"/>
        <w:jc w:val="left"/>
      </w:pPr>
      <w:r>
        <w:t>All applications for admission received after the closing date as outlined in the annual admission notice will be considered and decided upon in accordance with our school's admissions policy, the Education Admissions to School Act 2018 and any regulations made under that Act.</w:t>
      </w:r>
      <w:r>
        <w:rPr>
          <w:noProof/>
        </w:rPr>
        <w:drawing>
          <wp:inline distT="0" distB="0" distL="0" distR="0" wp14:anchorId="407B2673" wp14:editId="4F7EE530">
            <wp:extent cx="4572" cy="4572"/>
            <wp:effectExtent l="0" t="0" r="0" b="0"/>
            <wp:docPr id="30854" name="Picture 30854"/>
            <wp:cNvGraphicFramePr/>
            <a:graphic xmlns:a="http://schemas.openxmlformats.org/drawingml/2006/main">
              <a:graphicData uri="http://schemas.openxmlformats.org/drawingml/2006/picture">
                <pic:pic xmlns:pic="http://schemas.openxmlformats.org/drawingml/2006/picture">
                  <pic:nvPicPr>
                    <pic:cNvPr id="30854" name="Picture 30854"/>
                    <pic:cNvPicPr/>
                  </pic:nvPicPr>
                  <pic:blipFill>
                    <a:blip r:embed="rId17"/>
                    <a:stretch>
                      <a:fillRect/>
                    </a:stretch>
                  </pic:blipFill>
                  <pic:spPr>
                    <a:xfrm>
                      <a:off x="0" y="0"/>
                      <a:ext cx="4572" cy="4572"/>
                    </a:xfrm>
                    <a:prstGeom prst="rect">
                      <a:avLst/>
                    </a:prstGeom>
                  </pic:spPr>
                </pic:pic>
              </a:graphicData>
            </a:graphic>
          </wp:inline>
        </w:drawing>
      </w:r>
    </w:p>
    <w:p w14:paraId="2E975A80" w14:textId="6EC2F3B2" w:rsidR="008466DE" w:rsidRPr="00225A59" w:rsidRDefault="00DD5208" w:rsidP="00225A59">
      <w:pPr>
        <w:pStyle w:val="ListParagraph"/>
        <w:numPr>
          <w:ilvl w:val="0"/>
          <w:numId w:val="17"/>
        </w:numPr>
        <w:spacing w:after="88" w:line="263" w:lineRule="auto"/>
        <w:ind w:right="0"/>
        <w:rPr>
          <w:b/>
          <w:bCs/>
          <w:color w:val="3A7C22" w:themeColor="accent6" w:themeShade="BF"/>
        </w:rPr>
      </w:pPr>
      <w:r w:rsidRPr="00225A59">
        <w:rPr>
          <w:b/>
          <w:bCs/>
          <w:color w:val="3A7C22" w:themeColor="accent6" w:themeShade="BF"/>
          <w:sz w:val="26"/>
        </w:rPr>
        <w:t>Procedures for admission of students to other years and during the school year</w:t>
      </w:r>
    </w:p>
    <w:tbl>
      <w:tblPr>
        <w:tblStyle w:val="TableGrid"/>
        <w:tblW w:w="9058" w:type="dxa"/>
        <w:tblInd w:w="55" w:type="dxa"/>
        <w:tblCellMar>
          <w:top w:w="44" w:type="dxa"/>
          <w:left w:w="89" w:type="dxa"/>
          <w:right w:w="98" w:type="dxa"/>
        </w:tblCellMar>
        <w:tblLook w:val="04A0" w:firstRow="1" w:lastRow="0" w:firstColumn="1" w:lastColumn="0" w:noHBand="0" w:noVBand="1"/>
      </w:tblPr>
      <w:tblGrid>
        <w:gridCol w:w="9058"/>
      </w:tblGrid>
      <w:tr w:rsidR="008466DE" w14:paraId="49ABE0F5" w14:textId="77777777">
        <w:trPr>
          <w:trHeight w:val="12446"/>
        </w:trPr>
        <w:tc>
          <w:tcPr>
            <w:tcW w:w="9058" w:type="dxa"/>
            <w:tcBorders>
              <w:top w:val="single" w:sz="2" w:space="0" w:color="000000"/>
              <w:left w:val="single" w:sz="2" w:space="0" w:color="000000"/>
              <w:bottom w:val="single" w:sz="2" w:space="0" w:color="000000"/>
              <w:right w:val="single" w:sz="2" w:space="0" w:color="000000"/>
            </w:tcBorders>
          </w:tcPr>
          <w:p w14:paraId="7F77A20F" w14:textId="77777777" w:rsidR="008466DE" w:rsidRDefault="00DD5208">
            <w:pPr>
              <w:spacing w:after="276" w:line="239" w:lineRule="auto"/>
              <w:ind w:left="0" w:right="302" w:firstLine="0"/>
            </w:pPr>
            <w:r>
              <w:lastRenderedPageBreak/>
              <w:t>The procedures of the school in relation to the admission of students who are not already admitted to the school to classes or years other than the school's intake group are as follows:</w:t>
            </w:r>
          </w:p>
          <w:p w14:paraId="2B91172E" w14:textId="765F64FF" w:rsidR="008466DE" w:rsidRPr="00DE1A1F" w:rsidRDefault="00DD5208">
            <w:pPr>
              <w:spacing w:after="76" w:line="259" w:lineRule="auto"/>
              <w:ind w:left="7" w:right="0" w:firstLine="0"/>
              <w:jc w:val="left"/>
              <w:rPr>
                <w:b/>
                <w:bCs/>
              </w:rPr>
            </w:pPr>
            <w:r w:rsidRPr="00DE1A1F">
              <w:rPr>
                <w:b/>
                <w:bCs/>
                <w:sz w:val="26"/>
              </w:rPr>
              <w:t xml:space="preserve">Transition Year </w:t>
            </w:r>
            <w:r w:rsidR="00EB0CAC" w:rsidRPr="00DE1A1F">
              <w:rPr>
                <w:b/>
                <w:bCs/>
                <w:sz w:val="26"/>
              </w:rPr>
              <w:t>202</w:t>
            </w:r>
            <w:r w:rsidR="00DE1A1F" w:rsidRPr="00DE1A1F">
              <w:rPr>
                <w:b/>
                <w:bCs/>
                <w:sz w:val="26"/>
              </w:rPr>
              <w:t>6</w:t>
            </w:r>
            <w:r w:rsidR="00EB0CAC" w:rsidRPr="00DE1A1F">
              <w:rPr>
                <w:b/>
                <w:bCs/>
                <w:sz w:val="26"/>
              </w:rPr>
              <w:t>-202</w:t>
            </w:r>
            <w:r w:rsidR="00DE1A1F" w:rsidRPr="00DE1A1F">
              <w:rPr>
                <w:b/>
                <w:bCs/>
                <w:sz w:val="26"/>
              </w:rPr>
              <w:t>7</w:t>
            </w:r>
          </w:p>
          <w:p w14:paraId="783311C1" w14:textId="77777777" w:rsidR="008466DE" w:rsidRDefault="00DD5208">
            <w:pPr>
              <w:spacing w:after="172" w:line="231" w:lineRule="auto"/>
              <w:ind w:left="0" w:right="14" w:firstLine="0"/>
            </w:pPr>
            <w:r>
              <w:t>It is the policy of Edmund Rice Secondary School, Carrick-on-Suir to make the curriculum and resources available where possible to all students. It may, however, be necessary for insurance reasons and to comply with class size directives to limit the numbers accepted into our Transition Year (See Transition Year Policy). The Transition Year Coordinator in conjunction with school management will allocate places in such an event based on:</w:t>
            </w:r>
          </w:p>
          <w:p w14:paraId="5A3D1558" w14:textId="77777777" w:rsidR="008466DE" w:rsidRDefault="00DD5208">
            <w:pPr>
              <w:spacing w:after="4" w:line="234" w:lineRule="auto"/>
              <w:ind w:left="734" w:right="0" w:hanging="7"/>
            </w:pPr>
            <w:r>
              <w:t>Existing pupils of Edmund Rice Secondary School, Carrick-on-Suir will get priority over boys transferring from other schools.</w:t>
            </w:r>
          </w:p>
          <w:p w14:paraId="7468B119" w14:textId="77777777" w:rsidR="008466DE" w:rsidRDefault="00DD5208">
            <w:pPr>
              <w:spacing w:line="243" w:lineRule="auto"/>
              <w:ind w:left="713" w:right="7" w:firstLine="22"/>
            </w:pPr>
            <w:r>
              <w:t>The selection process will take the greater good of the school overall into consideration when allocating places and will consider the students who applied for entry into Transition Year by the deadline specified on the application form (a copy of the application form will be sent to the parents/guardians of 3</w:t>
            </w:r>
            <w:r>
              <w:rPr>
                <w:vertAlign w:val="superscript"/>
              </w:rPr>
              <w:t xml:space="preserve">rd </w:t>
            </w:r>
            <w:r>
              <w:t xml:space="preserve">year students in </w:t>
            </w:r>
            <w:r>
              <w:rPr>
                <w:noProof/>
              </w:rPr>
              <w:drawing>
                <wp:inline distT="0" distB="0" distL="0" distR="0" wp14:anchorId="522B535B" wp14:editId="632999A1">
                  <wp:extent cx="4572" cy="4572"/>
                  <wp:effectExtent l="0" t="0" r="0" b="0"/>
                  <wp:docPr id="30731" name="Picture 30731"/>
                  <wp:cNvGraphicFramePr/>
                  <a:graphic xmlns:a="http://schemas.openxmlformats.org/drawingml/2006/main">
                    <a:graphicData uri="http://schemas.openxmlformats.org/drawingml/2006/picture">
                      <pic:pic xmlns:pic="http://schemas.openxmlformats.org/drawingml/2006/picture">
                        <pic:nvPicPr>
                          <pic:cNvPr id="30731" name="Picture 30731"/>
                          <pic:cNvPicPr/>
                        </pic:nvPicPr>
                        <pic:blipFill>
                          <a:blip r:embed="rId61"/>
                          <a:stretch>
                            <a:fillRect/>
                          </a:stretch>
                        </pic:blipFill>
                        <pic:spPr>
                          <a:xfrm>
                            <a:off x="0" y="0"/>
                            <a:ext cx="4572" cy="4572"/>
                          </a:xfrm>
                          <a:prstGeom prst="rect">
                            <a:avLst/>
                          </a:prstGeom>
                        </pic:spPr>
                      </pic:pic>
                    </a:graphicData>
                  </a:graphic>
                </wp:inline>
              </w:drawing>
            </w:r>
            <w:r>
              <w:t>advance)</w:t>
            </w:r>
          </w:p>
          <w:p w14:paraId="6F5F0E01" w14:textId="77777777" w:rsidR="008466DE" w:rsidRDefault="00DD5208">
            <w:pPr>
              <w:spacing w:after="0" w:line="248" w:lineRule="auto"/>
              <w:ind w:left="727" w:right="7" w:firstLine="7"/>
            </w:pPr>
            <w:r>
              <w:t>Age — had the student already been afforded the chance to repeat a year in Edmund Rice Secondary School, Carrick-on-Suir Disciplinary record of the student to date.</w:t>
            </w:r>
          </w:p>
          <w:p w14:paraId="2CA93B5E" w14:textId="77777777" w:rsidR="008466DE" w:rsidRDefault="00DD5208">
            <w:pPr>
              <w:spacing w:after="0" w:line="259" w:lineRule="auto"/>
              <w:ind w:left="734" w:right="0" w:firstLine="0"/>
              <w:jc w:val="left"/>
            </w:pPr>
            <w:r>
              <w:t>Family circumstances</w:t>
            </w:r>
          </w:p>
          <w:p w14:paraId="73575A7D" w14:textId="77777777" w:rsidR="008466DE" w:rsidRDefault="00DD5208">
            <w:pPr>
              <w:spacing w:after="0" w:line="259" w:lineRule="auto"/>
              <w:ind w:left="734" w:right="0" w:firstLine="0"/>
              <w:jc w:val="left"/>
            </w:pPr>
            <w:r>
              <w:t>Health and Safety</w:t>
            </w:r>
          </w:p>
          <w:p w14:paraId="79376957" w14:textId="77777777" w:rsidR="008466DE" w:rsidRDefault="00DD5208">
            <w:pPr>
              <w:spacing w:after="431" w:line="224" w:lineRule="auto"/>
              <w:ind w:left="7" w:right="7" w:firstLine="0"/>
            </w:pPr>
            <w:r>
              <w:t>In the event of a pupil being refused admission to Transition Year his parents/guardians have the right to appeal such a decision to the Board of Management. This appeal will be held at the next ordinary meeting of the Board. If this is not suitable the Chairperson of the Board may call a special meeting to deal with the appeal.</w:t>
            </w:r>
          </w:p>
          <w:p w14:paraId="5DD1193A" w14:textId="7686062A" w:rsidR="008466DE" w:rsidRPr="00DE1A1F" w:rsidRDefault="00DD5208">
            <w:pPr>
              <w:spacing w:after="301" w:line="259" w:lineRule="auto"/>
              <w:ind w:left="14" w:right="0" w:firstLine="0"/>
              <w:jc w:val="left"/>
              <w:rPr>
                <w:b/>
                <w:bCs/>
              </w:rPr>
            </w:pPr>
            <w:r w:rsidRPr="00DE1A1F">
              <w:rPr>
                <w:b/>
                <w:bCs/>
              </w:rPr>
              <w:t xml:space="preserve">Transfer of students from other schools </w:t>
            </w:r>
            <w:r w:rsidR="00EB0CAC" w:rsidRPr="00DE1A1F">
              <w:rPr>
                <w:b/>
                <w:bCs/>
              </w:rPr>
              <w:t>202</w:t>
            </w:r>
            <w:r w:rsidR="00DE1A1F" w:rsidRPr="00DE1A1F">
              <w:rPr>
                <w:b/>
                <w:bCs/>
              </w:rPr>
              <w:t>6</w:t>
            </w:r>
            <w:r w:rsidR="00EB0CAC" w:rsidRPr="00DE1A1F">
              <w:rPr>
                <w:b/>
                <w:bCs/>
              </w:rPr>
              <w:t>-202</w:t>
            </w:r>
            <w:r w:rsidR="00DE1A1F" w:rsidRPr="00DE1A1F">
              <w:rPr>
                <w:b/>
                <w:bCs/>
              </w:rPr>
              <w:t>7</w:t>
            </w:r>
          </w:p>
          <w:p w14:paraId="2D04CD18" w14:textId="77777777" w:rsidR="00EB0CAC" w:rsidRDefault="00EB0CAC" w:rsidP="00EB0CAC">
            <w:pPr>
              <w:spacing w:after="301" w:line="259" w:lineRule="auto"/>
              <w:ind w:left="0" w:right="0" w:firstLine="0"/>
              <w:jc w:val="left"/>
            </w:pPr>
          </w:p>
          <w:p w14:paraId="39C1B231" w14:textId="77777777" w:rsidR="008466DE" w:rsidRDefault="00DD5208">
            <w:pPr>
              <w:spacing w:after="0" w:line="259" w:lineRule="auto"/>
              <w:ind w:left="29" w:right="0" w:firstLine="0"/>
              <w:jc w:val="left"/>
            </w:pPr>
            <w:r>
              <w:t xml:space="preserve">Students may transfer to Edmund Rice Secondary School, Carrick-on-Suir from </w:t>
            </w:r>
            <w:r w:rsidR="00734372">
              <w:t>another.</w:t>
            </w:r>
          </w:p>
          <w:p w14:paraId="56DDDFC3" w14:textId="77777777" w:rsidR="008466DE" w:rsidRDefault="00DD5208">
            <w:pPr>
              <w:spacing w:after="41" w:line="259" w:lineRule="auto"/>
              <w:ind w:left="1253" w:right="0" w:firstLine="0"/>
              <w:jc w:val="left"/>
            </w:pPr>
            <w:r>
              <w:rPr>
                <w:noProof/>
                <w:sz w:val="22"/>
              </w:rPr>
              <mc:AlternateContent>
                <mc:Choice Requires="wpg">
                  <w:drawing>
                    <wp:inline distT="0" distB="0" distL="0" distR="0" wp14:anchorId="4DF7B1F2" wp14:editId="32725F71">
                      <wp:extent cx="2363724" cy="13717"/>
                      <wp:effectExtent l="0" t="0" r="0" b="0"/>
                      <wp:docPr id="74233" name="Group 74233"/>
                      <wp:cNvGraphicFramePr/>
                      <a:graphic xmlns:a="http://schemas.openxmlformats.org/drawingml/2006/main">
                        <a:graphicData uri="http://schemas.microsoft.com/office/word/2010/wordprocessingGroup">
                          <wpg:wgp>
                            <wpg:cNvGrpSpPr/>
                            <wpg:grpSpPr>
                              <a:xfrm>
                                <a:off x="0" y="0"/>
                                <a:ext cx="2363724" cy="13717"/>
                                <a:chOff x="0" y="0"/>
                                <a:chExt cx="2363724" cy="13717"/>
                              </a:xfrm>
                            </wpg:grpSpPr>
                            <pic:pic xmlns:pic="http://schemas.openxmlformats.org/drawingml/2006/picture">
                              <pic:nvPicPr>
                                <pic:cNvPr id="30732" name="Picture 30732"/>
                                <pic:cNvPicPr/>
                              </pic:nvPicPr>
                              <pic:blipFill>
                                <a:blip r:embed="rId58"/>
                                <a:stretch>
                                  <a:fillRect/>
                                </a:stretch>
                              </pic:blipFill>
                              <pic:spPr>
                                <a:xfrm>
                                  <a:off x="2359152" y="0"/>
                                  <a:ext cx="4572" cy="4573"/>
                                </a:xfrm>
                                <a:prstGeom prst="rect">
                                  <a:avLst/>
                                </a:prstGeom>
                              </pic:spPr>
                            </pic:pic>
                            <pic:pic xmlns:pic="http://schemas.openxmlformats.org/drawingml/2006/picture">
                              <pic:nvPicPr>
                                <pic:cNvPr id="30733" name="Picture 30733"/>
                                <pic:cNvPicPr/>
                              </pic:nvPicPr>
                              <pic:blipFill>
                                <a:blip r:embed="rId72"/>
                                <a:stretch>
                                  <a:fillRect/>
                                </a:stretch>
                              </pic:blipFill>
                              <pic:spPr>
                                <a:xfrm>
                                  <a:off x="0" y="4573"/>
                                  <a:ext cx="4572" cy="9144"/>
                                </a:xfrm>
                                <a:prstGeom prst="rect">
                                  <a:avLst/>
                                </a:prstGeom>
                              </pic:spPr>
                            </pic:pic>
                          </wpg:wgp>
                        </a:graphicData>
                      </a:graphic>
                    </wp:inline>
                  </w:drawing>
                </mc:Choice>
                <mc:Fallback xmlns:a="http://schemas.openxmlformats.org/drawingml/2006/main">
                  <w:pict>
                    <v:group id="Group 74233" style="width:186.12pt;height:1.08008pt;mso-position-horizontal-relative:char;mso-position-vertical-relative:line" coordsize="23637,137">
                      <v:shape id="Picture 30732" style="position:absolute;width:45;height:45;left:23591;top:0;" filled="f">
                        <v:imagedata r:id="rId79"/>
                      </v:shape>
                      <v:shape id="Picture 30733" style="position:absolute;width:45;height:91;left:0;top:45;" filled="f">
                        <v:imagedata r:id="rId80"/>
                      </v:shape>
                    </v:group>
                  </w:pict>
                </mc:Fallback>
              </mc:AlternateContent>
            </w:r>
          </w:p>
          <w:p w14:paraId="18DE0D24" w14:textId="77777777" w:rsidR="008466DE" w:rsidRDefault="00DD5208">
            <w:pPr>
              <w:spacing w:after="0" w:line="272" w:lineRule="auto"/>
              <w:ind w:left="22" w:right="0" w:firstLine="0"/>
            </w:pPr>
            <w:r>
              <w:t>secondary school, subject to the guidelines laid out in this admissions policy. It would be in everyone's interests if transfers took place at the beginning of the school year. Transfers at other times will only be considered in extenuating circumstances such as family relocation or bullying in previous school etc. However, the Principal of Edmund Rice Secondary School must be satisfied with the reasons for the transfer and therefore relevant information will be requested from the student's former schools.</w:t>
            </w:r>
          </w:p>
          <w:p w14:paraId="19AAD4A1" w14:textId="77777777" w:rsidR="008466DE" w:rsidRDefault="00DD5208">
            <w:pPr>
              <w:spacing w:after="0" w:line="259" w:lineRule="auto"/>
              <w:ind w:left="14" w:right="0" w:firstLine="7"/>
            </w:pPr>
            <w:r>
              <w:t xml:space="preserve">With the best interest of the student in mind and his educational welfare and those of existing pupils in Edmund Rice Secondary School, Caririck-on-Suir the school may decide for reasons including class size, subject </w:t>
            </w:r>
            <w:r w:rsidR="00734372">
              <w:t>choices,</w:t>
            </w:r>
            <w:r>
              <w:t xml:space="preserve"> and available resources to refuse admission at the time of application. The school may advise the parents/guardian of the pupil to reapply at the start of the following school year.</w:t>
            </w:r>
          </w:p>
        </w:tc>
      </w:tr>
      <w:tr w:rsidR="008466DE" w14:paraId="44730D1F" w14:textId="77777777">
        <w:trPr>
          <w:trHeight w:val="9598"/>
        </w:trPr>
        <w:tc>
          <w:tcPr>
            <w:tcW w:w="9058" w:type="dxa"/>
            <w:tcBorders>
              <w:top w:val="single" w:sz="2" w:space="0" w:color="000000"/>
              <w:left w:val="single" w:sz="2" w:space="0" w:color="000000"/>
              <w:bottom w:val="single" w:sz="2" w:space="0" w:color="000000"/>
              <w:right w:val="single" w:sz="2" w:space="0" w:color="000000"/>
            </w:tcBorders>
          </w:tcPr>
          <w:p w14:paraId="61E1E0E2" w14:textId="77777777" w:rsidR="008466DE" w:rsidRDefault="00DD5208">
            <w:pPr>
              <w:spacing w:after="112" w:line="261" w:lineRule="auto"/>
              <w:ind w:left="0" w:right="14" w:firstLine="7"/>
            </w:pPr>
            <w:r>
              <w:lastRenderedPageBreak/>
              <w:t>In the event of a pupil being refused admission in such circumstances his parents/guardians have the right to appeal such a decision to the Board of Management. This appeal will be held at the next ordinary meeting of the Board. If this is not suitable the Chairperson of the Board may call a special meeting to deal with the appeal.</w:t>
            </w:r>
          </w:p>
          <w:p w14:paraId="317D1BB0" w14:textId="77777777" w:rsidR="008466DE" w:rsidRDefault="00DD5208">
            <w:pPr>
              <w:spacing w:after="270" w:line="233" w:lineRule="auto"/>
              <w:ind w:left="735" w:right="14" w:hanging="353"/>
            </w:pPr>
            <w:r>
              <w:t>o Where the board deems there to be a vacancy in a particular year group notwithstanding that the number currently in the year may be less than the maximum number allowable as stated in this policy.</w:t>
            </w:r>
          </w:p>
          <w:p w14:paraId="7AF5C8A4" w14:textId="52AA1E5A" w:rsidR="00EB0CAC" w:rsidRPr="00DE1A1F" w:rsidRDefault="00DD5208" w:rsidP="00EB0CAC">
            <w:pPr>
              <w:spacing w:after="353" w:line="259" w:lineRule="auto"/>
              <w:ind w:left="7" w:right="0" w:firstLine="0"/>
              <w:jc w:val="left"/>
              <w:rPr>
                <w:b/>
                <w:bCs/>
                <w:sz w:val="26"/>
              </w:rPr>
            </w:pPr>
            <w:r w:rsidRPr="00DE1A1F">
              <w:rPr>
                <w:b/>
                <w:bCs/>
                <w:sz w:val="26"/>
              </w:rPr>
              <w:t xml:space="preserve">Repeat Leaving Certificate Students </w:t>
            </w:r>
            <w:r w:rsidR="00EB0CAC" w:rsidRPr="00DE1A1F">
              <w:rPr>
                <w:b/>
                <w:bCs/>
                <w:sz w:val="26"/>
              </w:rPr>
              <w:t>202</w:t>
            </w:r>
            <w:r w:rsidR="00DE1A1F" w:rsidRPr="00DE1A1F">
              <w:rPr>
                <w:b/>
                <w:bCs/>
                <w:sz w:val="26"/>
              </w:rPr>
              <w:t>6</w:t>
            </w:r>
            <w:r w:rsidR="00EB0CAC" w:rsidRPr="00DE1A1F">
              <w:rPr>
                <w:b/>
                <w:bCs/>
                <w:sz w:val="26"/>
              </w:rPr>
              <w:t>-202</w:t>
            </w:r>
            <w:r w:rsidR="00DE1A1F" w:rsidRPr="00DE1A1F">
              <w:rPr>
                <w:b/>
                <w:bCs/>
                <w:sz w:val="26"/>
              </w:rPr>
              <w:t>7</w:t>
            </w:r>
          </w:p>
          <w:p w14:paraId="2748F4A2" w14:textId="77777777" w:rsidR="008466DE" w:rsidRDefault="00DD5208">
            <w:pPr>
              <w:spacing w:line="263" w:lineRule="auto"/>
              <w:ind w:left="14" w:right="0" w:firstLine="0"/>
            </w:pPr>
            <w:r>
              <w:t>The school is willing to consider applications from students for places in 6</w:t>
            </w:r>
            <w:r>
              <w:rPr>
                <w:vertAlign w:val="superscript"/>
              </w:rPr>
              <w:t xml:space="preserve">th </w:t>
            </w:r>
            <w:r>
              <w:t xml:space="preserve">Year in order for them to repeat the Leaving Certificate examination. Applications for such places will not be considered until after the publication of the Leaving Certificate results in August each year. The principal will, in the first instance, determine </w:t>
            </w:r>
            <w:r w:rsidR="00734372">
              <w:t>whether</w:t>
            </w:r>
            <w:r>
              <w:t xml:space="preserve"> a place to repeat will be offered to a student. The decision of the principal will be based on the following factors: The record (academic and disciplinary) of the student to date. If the application is </w:t>
            </w:r>
            <w:r>
              <w:rPr>
                <w:noProof/>
              </w:rPr>
              <w:drawing>
                <wp:inline distT="0" distB="0" distL="0" distR="0" wp14:anchorId="68C43350" wp14:editId="49F165EB">
                  <wp:extent cx="4572" cy="4572"/>
                  <wp:effectExtent l="0" t="0" r="0" b="0"/>
                  <wp:docPr id="34730" name="Picture 34730"/>
                  <wp:cNvGraphicFramePr/>
                  <a:graphic xmlns:a="http://schemas.openxmlformats.org/drawingml/2006/main">
                    <a:graphicData uri="http://schemas.openxmlformats.org/drawingml/2006/picture">
                      <pic:pic xmlns:pic="http://schemas.openxmlformats.org/drawingml/2006/picture">
                        <pic:nvPicPr>
                          <pic:cNvPr id="34730" name="Picture 34730"/>
                          <pic:cNvPicPr/>
                        </pic:nvPicPr>
                        <pic:blipFill>
                          <a:blip r:embed="rId66"/>
                          <a:stretch>
                            <a:fillRect/>
                          </a:stretch>
                        </pic:blipFill>
                        <pic:spPr>
                          <a:xfrm>
                            <a:off x="0" y="0"/>
                            <a:ext cx="4572" cy="4572"/>
                          </a:xfrm>
                          <a:prstGeom prst="rect">
                            <a:avLst/>
                          </a:prstGeom>
                        </pic:spPr>
                      </pic:pic>
                    </a:graphicData>
                  </a:graphic>
                </wp:inline>
              </w:drawing>
            </w:r>
            <w:r>
              <w:t>from a student who attended another school, then the record of the student will be sought from that school. (If the application to repeat is from a female student, then permission will have to be sought from the Board of Management/Trustees before a place can be offered).</w:t>
            </w:r>
          </w:p>
          <w:p w14:paraId="34DDA572" w14:textId="77777777" w:rsidR="008466DE" w:rsidRDefault="00DD5208">
            <w:pPr>
              <w:spacing w:after="22" w:line="238" w:lineRule="auto"/>
              <w:ind w:left="742" w:right="0" w:firstLine="7"/>
            </w:pPr>
            <w:r>
              <w:t xml:space="preserve">The </w:t>
            </w:r>
            <w:r w:rsidR="00734372">
              <w:t>possibility</w:t>
            </w:r>
            <w:r>
              <w:t xml:space="preserve"> </w:t>
            </w:r>
            <w:r w:rsidR="00734372">
              <w:t>of the</w:t>
            </w:r>
            <w:r>
              <w:t xml:space="preserve"> student benefiting in personal and academic ways from repeating the year.</w:t>
            </w:r>
          </w:p>
          <w:p w14:paraId="3620E1E7" w14:textId="77777777" w:rsidR="008466DE" w:rsidRDefault="00DD5208">
            <w:pPr>
              <w:spacing w:after="0" w:line="259" w:lineRule="auto"/>
              <w:ind w:left="749" w:right="0" w:firstLine="0"/>
              <w:jc w:val="left"/>
            </w:pPr>
            <w:r>
              <w:t>The likely impact of the student on the incoming 6</w:t>
            </w:r>
            <w:r>
              <w:rPr>
                <w:vertAlign w:val="superscript"/>
              </w:rPr>
              <w:t xml:space="preserve">th </w:t>
            </w:r>
            <w:r>
              <w:t>Year classes.</w:t>
            </w:r>
          </w:p>
          <w:p w14:paraId="26872C71" w14:textId="77777777" w:rsidR="008466DE" w:rsidRDefault="00DD5208">
            <w:pPr>
              <w:spacing w:after="17" w:line="259" w:lineRule="auto"/>
              <w:ind w:left="749" w:right="0" w:firstLine="0"/>
              <w:jc w:val="left"/>
            </w:pPr>
            <w:r>
              <w:t>The opinions of teachers who taught the student in previous years.</w:t>
            </w:r>
          </w:p>
          <w:p w14:paraId="2AC0B681" w14:textId="77777777" w:rsidR="008466DE" w:rsidRDefault="00DD5208">
            <w:pPr>
              <w:spacing w:after="0" w:line="259" w:lineRule="auto"/>
              <w:ind w:left="756" w:right="0" w:firstLine="0"/>
              <w:jc w:val="left"/>
            </w:pPr>
            <w:r>
              <w:t>The availability of a place in the incoming 6</w:t>
            </w:r>
            <w:r>
              <w:rPr>
                <w:vertAlign w:val="superscript"/>
              </w:rPr>
              <w:t xml:space="preserve">th </w:t>
            </w:r>
            <w:r>
              <w:t>Year classes.</w:t>
            </w:r>
          </w:p>
          <w:p w14:paraId="3E264955" w14:textId="77777777" w:rsidR="008466DE" w:rsidRDefault="00DD5208">
            <w:pPr>
              <w:spacing w:after="0" w:line="253" w:lineRule="auto"/>
              <w:ind w:left="302" w:right="0" w:firstLine="0"/>
            </w:pPr>
            <w:r>
              <w:t xml:space="preserve">All other things being equal, preference will be given to former students </w:t>
            </w:r>
            <w:r w:rsidR="00734372">
              <w:t>at</w:t>
            </w:r>
            <w:r>
              <w:t xml:space="preserve"> the school in the event of there being more applications for places to repeat than there are places available.</w:t>
            </w:r>
          </w:p>
          <w:p w14:paraId="5DD80CE1" w14:textId="77777777" w:rsidR="008466DE" w:rsidRDefault="00DD5208">
            <w:pPr>
              <w:spacing w:after="0" w:line="259" w:lineRule="auto"/>
              <w:ind w:left="310" w:right="0" w:firstLine="7"/>
            </w:pPr>
            <w:r>
              <w:t xml:space="preserve">The decision of the </w:t>
            </w:r>
            <w:r w:rsidR="00734372">
              <w:t>principal</w:t>
            </w:r>
            <w:r>
              <w:t xml:space="preserve"> to refuse an application for a place in the school to repeat the Leaving Certificate examination may be appealed to the Board of Management.</w:t>
            </w:r>
          </w:p>
        </w:tc>
      </w:tr>
    </w:tbl>
    <w:p w14:paraId="61368CAF" w14:textId="77777777" w:rsidR="00225A59" w:rsidRDefault="00225A59">
      <w:pPr>
        <w:spacing w:after="3" w:line="263" w:lineRule="auto"/>
        <w:ind w:left="60" w:right="0" w:hanging="10"/>
        <w:rPr>
          <w:b/>
          <w:bCs/>
          <w:sz w:val="26"/>
        </w:rPr>
      </w:pPr>
    </w:p>
    <w:p w14:paraId="5F73A0EC" w14:textId="77777777" w:rsidR="00225A59" w:rsidRDefault="00225A59">
      <w:pPr>
        <w:spacing w:after="3" w:line="263" w:lineRule="auto"/>
        <w:ind w:left="60" w:right="0" w:hanging="10"/>
        <w:rPr>
          <w:b/>
          <w:bCs/>
          <w:sz w:val="26"/>
        </w:rPr>
      </w:pPr>
    </w:p>
    <w:p w14:paraId="0CCB41FF" w14:textId="5A65A79B" w:rsidR="008466DE" w:rsidRPr="00225A59" w:rsidRDefault="00DD5208" w:rsidP="00225A59">
      <w:pPr>
        <w:pStyle w:val="ListParagraph"/>
        <w:numPr>
          <w:ilvl w:val="0"/>
          <w:numId w:val="17"/>
        </w:numPr>
        <w:spacing w:after="3" w:line="263" w:lineRule="auto"/>
        <w:ind w:right="0"/>
        <w:rPr>
          <w:b/>
          <w:bCs/>
          <w:color w:val="3A7C22" w:themeColor="accent6" w:themeShade="BF"/>
        </w:rPr>
      </w:pPr>
      <w:r w:rsidRPr="00225A59">
        <w:rPr>
          <w:b/>
          <w:bCs/>
          <w:color w:val="3A7C22" w:themeColor="accent6" w:themeShade="BF"/>
          <w:sz w:val="26"/>
        </w:rPr>
        <w:t>Declaration in relation to the non-charging of fees</w:t>
      </w:r>
    </w:p>
    <w:p w14:paraId="3C9BA84B" w14:textId="77777777" w:rsidR="00225A59" w:rsidRDefault="00225A59">
      <w:pPr>
        <w:spacing w:after="138"/>
        <w:ind w:left="53" w:right="21"/>
      </w:pPr>
    </w:p>
    <w:p w14:paraId="6CAF7E0B" w14:textId="28616CE7" w:rsidR="008466DE" w:rsidRDefault="00DD5208">
      <w:pPr>
        <w:spacing w:after="138"/>
        <w:ind w:left="53" w:right="21"/>
      </w:pPr>
      <w:r>
        <w:t xml:space="preserve">The Board of Management of Edmund Rice Secondary School, </w:t>
      </w:r>
      <w:r w:rsidR="00734372">
        <w:t>Carrick-on-Suir,</w:t>
      </w:r>
      <w:r>
        <w:t xml:space="preserve"> or any persons </w:t>
      </w:r>
      <w:r>
        <w:rPr>
          <w:noProof/>
        </w:rPr>
        <w:drawing>
          <wp:inline distT="0" distB="0" distL="0" distR="0" wp14:anchorId="4CDFCAC0" wp14:editId="4072148C">
            <wp:extent cx="4572" cy="4573"/>
            <wp:effectExtent l="0" t="0" r="0" b="0"/>
            <wp:docPr id="34933" name="Picture 34933"/>
            <wp:cNvGraphicFramePr/>
            <a:graphic xmlns:a="http://schemas.openxmlformats.org/drawingml/2006/main">
              <a:graphicData uri="http://schemas.openxmlformats.org/drawingml/2006/picture">
                <pic:pic xmlns:pic="http://schemas.openxmlformats.org/drawingml/2006/picture">
                  <pic:nvPicPr>
                    <pic:cNvPr id="34933" name="Picture 34933"/>
                    <pic:cNvPicPr/>
                  </pic:nvPicPr>
                  <pic:blipFill>
                    <a:blip r:embed="rId12"/>
                    <a:stretch>
                      <a:fillRect/>
                    </a:stretch>
                  </pic:blipFill>
                  <pic:spPr>
                    <a:xfrm>
                      <a:off x="0" y="0"/>
                      <a:ext cx="4572" cy="4573"/>
                    </a:xfrm>
                    <a:prstGeom prst="rect">
                      <a:avLst/>
                    </a:prstGeom>
                  </pic:spPr>
                </pic:pic>
              </a:graphicData>
            </a:graphic>
          </wp:inline>
        </w:drawing>
      </w:r>
      <w:r>
        <w:t>acting on its behalf will not charge fees for or seek payment or contributions (howsoever described) as a condition of-</w:t>
      </w:r>
    </w:p>
    <w:p w14:paraId="238364DC" w14:textId="77777777" w:rsidR="008466DE" w:rsidRDefault="00DD5208">
      <w:pPr>
        <w:numPr>
          <w:ilvl w:val="0"/>
          <w:numId w:val="9"/>
        </w:numPr>
        <w:ind w:right="21" w:hanging="360"/>
      </w:pPr>
      <w:r>
        <w:t>an application for admission of a student to the school, or</w:t>
      </w:r>
    </w:p>
    <w:p w14:paraId="02C0FEF4" w14:textId="77777777" w:rsidR="008466DE" w:rsidRDefault="00DD5208">
      <w:pPr>
        <w:numPr>
          <w:ilvl w:val="0"/>
          <w:numId w:val="9"/>
        </w:numPr>
        <w:spacing w:after="250"/>
        <w:ind w:right="21" w:hanging="360"/>
      </w:pPr>
      <w:r>
        <w:t>the admission or continued enrolment of a student in the school.</w:t>
      </w:r>
    </w:p>
    <w:p w14:paraId="7147736F" w14:textId="77777777" w:rsidR="00225A59" w:rsidRDefault="00225A59" w:rsidP="00225A59">
      <w:pPr>
        <w:spacing w:after="250"/>
        <w:ind w:right="21"/>
      </w:pPr>
    </w:p>
    <w:p w14:paraId="5678CE3E" w14:textId="77777777" w:rsidR="00225A59" w:rsidRDefault="00225A59" w:rsidP="00225A59">
      <w:pPr>
        <w:spacing w:after="250"/>
        <w:ind w:right="21"/>
      </w:pPr>
    </w:p>
    <w:p w14:paraId="41017E81" w14:textId="525D4504" w:rsidR="008466DE" w:rsidRPr="00225A59" w:rsidRDefault="00DD5208" w:rsidP="00225A59">
      <w:pPr>
        <w:pStyle w:val="ListParagraph"/>
        <w:numPr>
          <w:ilvl w:val="0"/>
          <w:numId w:val="17"/>
        </w:numPr>
        <w:spacing w:after="263" w:line="263" w:lineRule="auto"/>
        <w:ind w:right="0"/>
        <w:rPr>
          <w:b/>
          <w:bCs/>
          <w:color w:val="3A7C22" w:themeColor="accent6" w:themeShade="BF"/>
        </w:rPr>
      </w:pPr>
      <w:r w:rsidRPr="00225A59">
        <w:rPr>
          <w:b/>
          <w:bCs/>
          <w:color w:val="3A7C22" w:themeColor="accent6" w:themeShade="BF"/>
          <w:sz w:val="26"/>
        </w:rPr>
        <w:lastRenderedPageBreak/>
        <w:t>Arrangements regarding students not attending religious instruction.</w:t>
      </w:r>
    </w:p>
    <w:p w14:paraId="715EE69E" w14:textId="77777777" w:rsidR="008466DE" w:rsidRDefault="00DD5208">
      <w:pPr>
        <w:pBdr>
          <w:top w:val="single" w:sz="4" w:space="0" w:color="000000"/>
          <w:left w:val="single" w:sz="9" w:space="0" w:color="000000"/>
          <w:bottom w:val="single" w:sz="6" w:space="0" w:color="000000"/>
          <w:right w:val="single" w:sz="9" w:space="0" w:color="000000"/>
        </w:pBdr>
        <w:spacing w:after="0" w:line="236" w:lineRule="auto"/>
        <w:ind w:left="187" w:right="317" w:firstLine="0"/>
      </w:pPr>
      <w:r>
        <w:t>The following are the school's arrangements for students, where the parents or in the case of a student who has reached the age of 18 years, the student, who has requested that the student attend the school without attending religious instruction in the school. These arrangements will not result in a reduction in the school day of such students:</w:t>
      </w:r>
    </w:p>
    <w:tbl>
      <w:tblPr>
        <w:tblStyle w:val="TableGrid"/>
        <w:tblW w:w="9058" w:type="dxa"/>
        <w:tblInd w:w="43" w:type="dxa"/>
        <w:tblCellMar>
          <w:top w:w="50" w:type="dxa"/>
          <w:left w:w="94" w:type="dxa"/>
          <w:right w:w="122" w:type="dxa"/>
        </w:tblCellMar>
        <w:tblLook w:val="04A0" w:firstRow="1" w:lastRow="0" w:firstColumn="1" w:lastColumn="0" w:noHBand="0" w:noVBand="1"/>
      </w:tblPr>
      <w:tblGrid>
        <w:gridCol w:w="9058"/>
      </w:tblGrid>
      <w:tr w:rsidR="008466DE" w14:paraId="5F6623B8" w14:textId="77777777">
        <w:trPr>
          <w:trHeight w:val="5558"/>
        </w:trPr>
        <w:tc>
          <w:tcPr>
            <w:tcW w:w="9058" w:type="dxa"/>
            <w:tcBorders>
              <w:top w:val="single" w:sz="2" w:space="0" w:color="000000"/>
              <w:left w:val="single" w:sz="2" w:space="0" w:color="000000"/>
              <w:bottom w:val="single" w:sz="2" w:space="0" w:color="000000"/>
              <w:right w:val="single" w:sz="2" w:space="0" w:color="000000"/>
            </w:tcBorders>
          </w:tcPr>
          <w:p w14:paraId="60C21E61" w14:textId="77777777" w:rsidR="008466DE" w:rsidRDefault="00DD5208">
            <w:pPr>
              <w:spacing w:after="273" w:line="234" w:lineRule="auto"/>
              <w:ind w:left="7" w:right="0" w:hanging="7"/>
              <w:jc w:val="left"/>
            </w:pPr>
            <w:r>
              <w:t>Parents of students and students (over 18) who wish to opt out of RE class should make a written request to the principal. A meeting will then be arranged with the parent or the student to discuss their options. The non—instructional nature of the RE class, the emphasis on studying world religions and the opportunity for inter-faith dialogue will be pointed out in these discussions. Throughout this process the constitutional right of the parent/ student (over 18 years) will be respected by the school.</w:t>
            </w:r>
          </w:p>
          <w:p w14:paraId="12144722" w14:textId="77777777" w:rsidR="008466DE" w:rsidRDefault="00DD5208">
            <w:pPr>
              <w:spacing w:after="0" w:line="231" w:lineRule="auto"/>
              <w:ind w:left="7" w:right="281" w:firstLine="7"/>
            </w:pPr>
            <w:r>
              <w:t xml:space="preserve">The 1998 Education Act states that schools are required to promote the moral, spiritual, social, and personal development of students (Section 9 (d)). At Edmund Rice Secondary School, Carrick-on-Suir the allocated time on the timetable for Religious Education responds to this. Students who opt out of RE class are required to use this time to study </w:t>
            </w:r>
            <w:r>
              <w:rPr>
                <w:noProof/>
              </w:rPr>
              <w:drawing>
                <wp:inline distT="0" distB="0" distL="0" distR="0" wp14:anchorId="738B0ECE" wp14:editId="38C3EDC5">
                  <wp:extent cx="4573" cy="4572"/>
                  <wp:effectExtent l="0" t="0" r="0" b="0"/>
                  <wp:docPr id="38429" name="Picture 38429"/>
                  <wp:cNvGraphicFramePr/>
                  <a:graphic xmlns:a="http://schemas.openxmlformats.org/drawingml/2006/main">
                    <a:graphicData uri="http://schemas.openxmlformats.org/drawingml/2006/picture">
                      <pic:pic xmlns:pic="http://schemas.openxmlformats.org/drawingml/2006/picture">
                        <pic:nvPicPr>
                          <pic:cNvPr id="38429" name="Picture 38429"/>
                          <pic:cNvPicPr/>
                        </pic:nvPicPr>
                        <pic:blipFill>
                          <a:blip r:embed="rId81"/>
                          <a:stretch>
                            <a:fillRect/>
                          </a:stretch>
                        </pic:blipFill>
                        <pic:spPr>
                          <a:xfrm>
                            <a:off x="0" y="0"/>
                            <a:ext cx="4573" cy="4572"/>
                          </a:xfrm>
                          <a:prstGeom prst="rect">
                            <a:avLst/>
                          </a:prstGeom>
                        </pic:spPr>
                      </pic:pic>
                    </a:graphicData>
                  </a:graphic>
                </wp:inline>
              </w:drawing>
            </w:r>
            <w:r>
              <w:t>material relating to their own religious tradition or belief, for example sacred texts.</w:t>
            </w:r>
          </w:p>
          <w:p w14:paraId="2EF9994D" w14:textId="77777777" w:rsidR="008466DE" w:rsidRDefault="00DD5208">
            <w:pPr>
              <w:spacing w:after="0" w:line="259" w:lineRule="auto"/>
              <w:ind w:left="22" w:right="0" w:firstLine="0"/>
              <w:jc w:val="left"/>
            </w:pPr>
            <w:r>
              <w:t>Students of no religious faith are required to study relevant literature or philosophical texts.</w:t>
            </w:r>
          </w:p>
          <w:p w14:paraId="387AF06C" w14:textId="77777777" w:rsidR="008466DE" w:rsidRDefault="00DD5208">
            <w:pPr>
              <w:spacing w:after="0" w:line="259" w:lineRule="auto"/>
              <w:ind w:left="14" w:right="295" w:firstLine="0"/>
            </w:pPr>
            <w:r>
              <w:t xml:space="preserve">A list of suggested texts can be provided by the school. In line with the Edmund Rice Schools Trust Charter, Edmund Rice Secondary </w:t>
            </w:r>
            <w:r w:rsidR="00734372">
              <w:t>School, Carrick</w:t>
            </w:r>
            <w:r>
              <w:t>-on-Suir places significant importance on the religious or spiritual formation of all its students. Each student has his/her own personal journey which will be encouraged and respected. Students who opt out of RE class cannot be offered extra tuition or study periods.</w:t>
            </w:r>
          </w:p>
        </w:tc>
      </w:tr>
    </w:tbl>
    <w:p w14:paraId="014B4086" w14:textId="77777777" w:rsidR="00225A59" w:rsidRDefault="00225A59">
      <w:pPr>
        <w:spacing w:after="238" w:line="263" w:lineRule="auto"/>
        <w:ind w:left="60" w:right="0" w:hanging="10"/>
        <w:rPr>
          <w:sz w:val="26"/>
        </w:rPr>
      </w:pPr>
    </w:p>
    <w:p w14:paraId="15F0EE05" w14:textId="61C84C44" w:rsidR="00FD2D4B" w:rsidRPr="00FD2D4B" w:rsidRDefault="00DD5208" w:rsidP="00FD2D4B">
      <w:pPr>
        <w:pStyle w:val="ListParagraph"/>
        <w:numPr>
          <w:ilvl w:val="0"/>
          <w:numId w:val="17"/>
        </w:numPr>
        <w:spacing w:after="238" w:line="263" w:lineRule="auto"/>
        <w:ind w:right="0"/>
        <w:rPr>
          <w:b/>
          <w:bCs/>
          <w:color w:val="3A7C22" w:themeColor="accent6" w:themeShade="BF"/>
        </w:rPr>
      </w:pPr>
      <w:r w:rsidRPr="00225A59">
        <w:rPr>
          <w:b/>
          <w:bCs/>
          <w:color w:val="3A7C22" w:themeColor="accent6" w:themeShade="BF"/>
          <w:sz w:val="26"/>
        </w:rPr>
        <w:t>Reviews/appeals</w:t>
      </w:r>
    </w:p>
    <w:p w14:paraId="650380F3" w14:textId="5F1724F0" w:rsidR="008466DE" w:rsidRDefault="00DD5208">
      <w:pPr>
        <w:pStyle w:val="Heading1"/>
      </w:pPr>
      <w:r>
        <w:t>Review of decisions by the board of Management</w:t>
      </w:r>
      <w:r>
        <w:rPr>
          <w:noProof/>
        </w:rPr>
        <w:drawing>
          <wp:inline distT="0" distB="0" distL="0" distR="0" wp14:anchorId="4F857F00" wp14:editId="4F65F412">
            <wp:extent cx="4572" cy="4572"/>
            <wp:effectExtent l="0" t="0" r="0" b="0"/>
            <wp:docPr id="38490" name="Picture 38490"/>
            <wp:cNvGraphicFramePr/>
            <a:graphic xmlns:a="http://schemas.openxmlformats.org/drawingml/2006/main">
              <a:graphicData uri="http://schemas.openxmlformats.org/drawingml/2006/picture">
                <pic:pic xmlns:pic="http://schemas.openxmlformats.org/drawingml/2006/picture">
                  <pic:nvPicPr>
                    <pic:cNvPr id="38490" name="Picture 38490"/>
                    <pic:cNvPicPr/>
                  </pic:nvPicPr>
                  <pic:blipFill>
                    <a:blip r:embed="rId82"/>
                    <a:stretch>
                      <a:fillRect/>
                    </a:stretch>
                  </pic:blipFill>
                  <pic:spPr>
                    <a:xfrm>
                      <a:off x="0" y="0"/>
                      <a:ext cx="4572" cy="4572"/>
                    </a:xfrm>
                    <a:prstGeom prst="rect">
                      <a:avLst/>
                    </a:prstGeom>
                  </pic:spPr>
                </pic:pic>
              </a:graphicData>
            </a:graphic>
          </wp:inline>
        </w:drawing>
      </w:r>
    </w:p>
    <w:p w14:paraId="5276E72F" w14:textId="77777777" w:rsidR="008466DE" w:rsidRDefault="00DD5208">
      <w:pPr>
        <w:spacing w:after="152"/>
        <w:ind w:left="53" w:right="21"/>
      </w:pPr>
      <w:r>
        <w:t xml:space="preserve">The parent of the student, or in the case of a student who has reached the age of 18 years, the student, may request the board to review a decision to refuse admission. Such requests must be </w:t>
      </w:r>
      <w:r>
        <w:rPr>
          <w:noProof/>
        </w:rPr>
        <w:drawing>
          <wp:inline distT="0" distB="0" distL="0" distR="0" wp14:anchorId="155144E9" wp14:editId="69CD6779">
            <wp:extent cx="4572" cy="4572"/>
            <wp:effectExtent l="0" t="0" r="0" b="0"/>
            <wp:docPr id="38491" name="Picture 38491"/>
            <wp:cNvGraphicFramePr/>
            <a:graphic xmlns:a="http://schemas.openxmlformats.org/drawingml/2006/main">
              <a:graphicData uri="http://schemas.openxmlformats.org/drawingml/2006/picture">
                <pic:pic xmlns:pic="http://schemas.openxmlformats.org/drawingml/2006/picture">
                  <pic:nvPicPr>
                    <pic:cNvPr id="38491" name="Picture 38491"/>
                    <pic:cNvPicPr/>
                  </pic:nvPicPr>
                  <pic:blipFill>
                    <a:blip r:embed="rId22"/>
                    <a:stretch>
                      <a:fillRect/>
                    </a:stretch>
                  </pic:blipFill>
                  <pic:spPr>
                    <a:xfrm>
                      <a:off x="0" y="0"/>
                      <a:ext cx="4572" cy="4572"/>
                    </a:xfrm>
                    <a:prstGeom prst="rect">
                      <a:avLst/>
                    </a:prstGeom>
                  </pic:spPr>
                </pic:pic>
              </a:graphicData>
            </a:graphic>
          </wp:inline>
        </w:drawing>
      </w:r>
      <w:r>
        <w:t>made in accordance with Section 29C of the Education Act 1998.</w:t>
      </w:r>
    </w:p>
    <w:p w14:paraId="368FC80C" w14:textId="77777777" w:rsidR="008466DE" w:rsidRDefault="00DD5208">
      <w:pPr>
        <w:spacing w:after="149"/>
        <w:ind w:left="53" w:right="21"/>
      </w:pPr>
      <w: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14:paraId="44FA4342" w14:textId="77777777" w:rsidR="008466DE" w:rsidRDefault="00DD5208">
      <w:pPr>
        <w:spacing w:after="147"/>
        <w:ind w:left="53" w:right="21"/>
      </w:pPr>
      <w:r>
        <w:t>The board will conduct such reviews in accordance with the requirements of the procedures determined under Section 29B and with section 29C of the Education Act 1998.</w:t>
      </w:r>
    </w:p>
    <w:p w14:paraId="4FF31F15" w14:textId="77777777" w:rsidR="008466DE" w:rsidRDefault="00DD5208">
      <w:pPr>
        <w:spacing w:after="163"/>
        <w:ind w:left="53" w:right="21"/>
      </w:pPr>
      <w:r>
        <w:rPr>
          <w:noProof/>
        </w:rPr>
        <w:drawing>
          <wp:anchor distT="0" distB="0" distL="114300" distR="114300" simplePos="0" relativeHeight="251660288" behindDoc="0" locked="0" layoutInCell="1" allowOverlap="0" wp14:anchorId="08077C14" wp14:editId="222FCD0E">
            <wp:simplePos x="0" y="0"/>
            <wp:positionH relativeFrom="page">
              <wp:posOffset>6679693</wp:posOffset>
            </wp:positionH>
            <wp:positionV relativeFrom="page">
              <wp:posOffset>9980675</wp:posOffset>
            </wp:positionV>
            <wp:extent cx="4572" cy="4573"/>
            <wp:effectExtent l="0" t="0" r="0" b="0"/>
            <wp:wrapTopAndBottom/>
            <wp:docPr id="38497" name="Picture 38497"/>
            <wp:cNvGraphicFramePr/>
            <a:graphic xmlns:a="http://schemas.openxmlformats.org/drawingml/2006/main">
              <a:graphicData uri="http://schemas.openxmlformats.org/drawingml/2006/picture">
                <pic:pic xmlns:pic="http://schemas.openxmlformats.org/drawingml/2006/picture">
                  <pic:nvPicPr>
                    <pic:cNvPr id="38497" name="Picture 38497"/>
                    <pic:cNvPicPr/>
                  </pic:nvPicPr>
                  <pic:blipFill>
                    <a:blip r:embed="rId57"/>
                    <a:stretch>
                      <a:fillRect/>
                    </a:stretch>
                  </pic:blipFill>
                  <pic:spPr>
                    <a:xfrm>
                      <a:off x="0" y="0"/>
                      <a:ext cx="4572" cy="4573"/>
                    </a:xfrm>
                    <a:prstGeom prst="rect">
                      <a:avLst/>
                    </a:prstGeom>
                  </pic:spPr>
                </pic:pic>
              </a:graphicData>
            </a:graphic>
          </wp:anchor>
        </w:drawing>
      </w:r>
      <w:r>
        <w:t xml:space="preserve">Note: Where an applicant has been refused admission due to the school being oversubscribed, the applicant </w:t>
      </w:r>
      <w:r>
        <w:rPr>
          <w:u w:val="single" w:color="000000"/>
        </w:rPr>
        <w:t>must request a review</w:t>
      </w:r>
      <w:r>
        <w:t xml:space="preserve"> of that decision by the board of management prior to making an appeal under section 29 of the Education Act 1998.</w:t>
      </w:r>
    </w:p>
    <w:p w14:paraId="48175A71" w14:textId="7E858885" w:rsidR="00FD2D4B" w:rsidRDefault="00DD5208" w:rsidP="00FD2D4B">
      <w:pPr>
        <w:spacing w:after="417"/>
        <w:ind w:left="53" w:right="21"/>
      </w:pPr>
      <w:r>
        <w:t xml:space="preserve">Where an applicant has been refused admission due to a reason other than the school being oversubscribed, the applicant </w:t>
      </w:r>
      <w:r>
        <w:rPr>
          <w:u w:val="single" w:color="000000"/>
        </w:rPr>
        <w:t>may request a review</w:t>
      </w:r>
      <w:r>
        <w:t xml:space="preserve"> of that decision by the board of management prior to making an appeal under section 29 of the Education Act 1998. This </w:t>
      </w:r>
      <w:r>
        <w:rPr>
          <w:noProof/>
        </w:rPr>
        <w:drawing>
          <wp:inline distT="0" distB="0" distL="0" distR="0" wp14:anchorId="1EDA57FF" wp14:editId="396E972C">
            <wp:extent cx="4572" cy="4572"/>
            <wp:effectExtent l="0" t="0" r="0" b="0"/>
            <wp:docPr id="38492" name="Picture 38492"/>
            <wp:cNvGraphicFramePr/>
            <a:graphic xmlns:a="http://schemas.openxmlformats.org/drawingml/2006/main">
              <a:graphicData uri="http://schemas.openxmlformats.org/drawingml/2006/picture">
                <pic:pic xmlns:pic="http://schemas.openxmlformats.org/drawingml/2006/picture">
                  <pic:nvPicPr>
                    <pic:cNvPr id="38492" name="Picture 38492"/>
                    <pic:cNvPicPr/>
                  </pic:nvPicPr>
                  <pic:blipFill>
                    <a:blip r:embed="rId44"/>
                    <a:stretch>
                      <a:fillRect/>
                    </a:stretch>
                  </pic:blipFill>
                  <pic:spPr>
                    <a:xfrm>
                      <a:off x="0" y="0"/>
                      <a:ext cx="4572" cy="4572"/>
                    </a:xfrm>
                    <a:prstGeom prst="rect">
                      <a:avLst/>
                    </a:prstGeom>
                  </pic:spPr>
                </pic:pic>
              </a:graphicData>
            </a:graphic>
          </wp:inline>
        </w:drawing>
      </w:r>
      <w:r>
        <w:t xml:space="preserve">request must be </w:t>
      </w:r>
      <w:r>
        <w:lastRenderedPageBreak/>
        <w:t xml:space="preserve">received by the board not later than 21 days after the applicant has been informed in writing as to the decision </w:t>
      </w:r>
      <w:r w:rsidR="00734372">
        <w:t>of the</w:t>
      </w:r>
      <w:r>
        <w:t xml:space="preserve"> school in accordance with Section 9 of this policy.</w:t>
      </w:r>
      <w:r>
        <w:rPr>
          <w:noProof/>
        </w:rPr>
        <w:drawing>
          <wp:inline distT="0" distB="0" distL="0" distR="0" wp14:anchorId="62AA3C0A" wp14:editId="37CE294B">
            <wp:extent cx="18288" cy="13715"/>
            <wp:effectExtent l="0" t="0" r="0" b="0"/>
            <wp:docPr id="73984" name="Picture 73984"/>
            <wp:cNvGraphicFramePr/>
            <a:graphic xmlns:a="http://schemas.openxmlformats.org/drawingml/2006/main">
              <a:graphicData uri="http://schemas.openxmlformats.org/drawingml/2006/picture">
                <pic:pic xmlns:pic="http://schemas.openxmlformats.org/drawingml/2006/picture">
                  <pic:nvPicPr>
                    <pic:cNvPr id="73984" name="Picture 73984"/>
                    <pic:cNvPicPr/>
                  </pic:nvPicPr>
                  <pic:blipFill>
                    <a:blip r:embed="rId83"/>
                    <a:stretch>
                      <a:fillRect/>
                    </a:stretch>
                  </pic:blipFill>
                  <pic:spPr>
                    <a:xfrm>
                      <a:off x="0" y="0"/>
                      <a:ext cx="18288" cy="13715"/>
                    </a:xfrm>
                    <a:prstGeom prst="rect">
                      <a:avLst/>
                    </a:prstGeom>
                  </pic:spPr>
                </pic:pic>
              </a:graphicData>
            </a:graphic>
          </wp:inline>
        </w:drawing>
      </w:r>
    </w:p>
    <w:p w14:paraId="32ABDCFE" w14:textId="79EB0478" w:rsidR="008466DE" w:rsidRDefault="00DD5208">
      <w:pPr>
        <w:pStyle w:val="Heading1"/>
        <w:spacing w:after="190"/>
      </w:pPr>
      <w:r>
        <w:t>Right of appeal</w:t>
      </w:r>
    </w:p>
    <w:p w14:paraId="0649D777" w14:textId="13C0AABE" w:rsidR="008466DE" w:rsidRDefault="00DD5208">
      <w:pPr>
        <w:ind w:left="53" w:right="21"/>
      </w:pPr>
      <w:r>
        <w:t>Under Section 29 of the Education Act 1998, the parent of</w:t>
      </w:r>
      <w:r w:rsidR="00F60BD8">
        <w:t xml:space="preserve"> </w:t>
      </w:r>
      <w:r>
        <w:t xml:space="preserve">the student, or in the case of a student who has reached the age of 18 years, the student, may appeal a decision of this school to refuse </w:t>
      </w:r>
      <w:r>
        <w:rPr>
          <w:noProof/>
        </w:rPr>
        <w:drawing>
          <wp:inline distT="0" distB="0" distL="0" distR="0" wp14:anchorId="7B12FE08" wp14:editId="22A8664E">
            <wp:extent cx="4572" cy="22860"/>
            <wp:effectExtent l="0" t="0" r="0" b="0"/>
            <wp:docPr id="73986" name="Picture 73986"/>
            <wp:cNvGraphicFramePr/>
            <a:graphic xmlns:a="http://schemas.openxmlformats.org/drawingml/2006/main">
              <a:graphicData uri="http://schemas.openxmlformats.org/drawingml/2006/picture">
                <pic:pic xmlns:pic="http://schemas.openxmlformats.org/drawingml/2006/picture">
                  <pic:nvPicPr>
                    <pic:cNvPr id="73986" name="Picture 73986"/>
                    <pic:cNvPicPr/>
                  </pic:nvPicPr>
                  <pic:blipFill>
                    <a:blip r:embed="rId84"/>
                    <a:stretch>
                      <a:fillRect/>
                    </a:stretch>
                  </pic:blipFill>
                  <pic:spPr>
                    <a:xfrm>
                      <a:off x="0" y="0"/>
                      <a:ext cx="4572" cy="22860"/>
                    </a:xfrm>
                    <a:prstGeom prst="rect">
                      <a:avLst/>
                    </a:prstGeom>
                  </pic:spPr>
                </pic:pic>
              </a:graphicData>
            </a:graphic>
          </wp:inline>
        </w:drawing>
      </w:r>
      <w:r>
        <w:t>admission.</w:t>
      </w:r>
    </w:p>
    <w:p w14:paraId="1A4FC0E7" w14:textId="77777777" w:rsidR="00F60BD8" w:rsidRDefault="00F60BD8" w:rsidP="00F60BD8">
      <w:pPr>
        <w:ind w:left="0" w:firstLine="0"/>
      </w:pPr>
    </w:p>
    <w:p w14:paraId="10C14E4B" w14:textId="1DA6D024" w:rsidR="00FD2D4B" w:rsidRDefault="00FD2D4B" w:rsidP="00FD2D4B">
      <w:pPr>
        <w:spacing w:after="158"/>
        <w:ind w:right="21"/>
      </w:pPr>
      <w:r>
        <w:t>An appeal may be made under Section 29 (l)(c)(</w:t>
      </w:r>
      <w:proofErr w:type="spellStart"/>
      <w:r>
        <w:t>i</w:t>
      </w:r>
      <w:proofErr w:type="spellEnd"/>
      <w:r>
        <w:t>) of the Education Act 1998 where the refusal to admit was due to the school being oversubscribed.</w:t>
      </w:r>
      <w:r>
        <w:rPr>
          <w:noProof/>
        </w:rPr>
        <w:drawing>
          <wp:inline distT="0" distB="0" distL="0" distR="0" wp14:anchorId="006B43DF" wp14:editId="2E176A1A">
            <wp:extent cx="4572" cy="4572"/>
            <wp:effectExtent l="0" t="0" r="0" b="0"/>
            <wp:docPr id="41741" name="Picture 41741"/>
            <wp:cNvGraphicFramePr/>
            <a:graphic xmlns:a="http://schemas.openxmlformats.org/drawingml/2006/main">
              <a:graphicData uri="http://schemas.openxmlformats.org/drawingml/2006/picture">
                <pic:pic xmlns:pic="http://schemas.openxmlformats.org/drawingml/2006/picture">
                  <pic:nvPicPr>
                    <pic:cNvPr id="41741" name="Picture 41741"/>
                    <pic:cNvPicPr/>
                  </pic:nvPicPr>
                  <pic:blipFill>
                    <a:blip r:embed="rId25"/>
                    <a:stretch>
                      <a:fillRect/>
                    </a:stretch>
                  </pic:blipFill>
                  <pic:spPr>
                    <a:xfrm>
                      <a:off x="0" y="0"/>
                      <a:ext cx="4572" cy="4572"/>
                    </a:xfrm>
                    <a:prstGeom prst="rect">
                      <a:avLst/>
                    </a:prstGeom>
                  </pic:spPr>
                </pic:pic>
              </a:graphicData>
            </a:graphic>
          </wp:inline>
        </w:drawing>
      </w:r>
    </w:p>
    <w:p w14:paraId="62E54E70" w14:textId="77777777" w:rsidR="00FD2D4B" w:rsidRDefault="00FD2D4B" w:rsidP="00FD2D4B">
      <w:pPr>
        <w:spacing w:after="155"/>
        <w:ind w:left="53" w:right="21"/>
      </w:pPr>
      <w:r>
        <w:t xml:space="preserve">Where an applicant has been refused admission due to the school being oversubscribed, the applicant </w:t>
      </w:r>
      <w:r>
        <w:rPr>
          <w:u w:val="single" w:color="000000"/>
        </w:rPr>
        <w:t>must request a review</w:t>
      </w:r>
      <w:r>
        <w:t xml:space="preserve"> of that decision by the board of management </w:t>
      </w:r>
      <w:r>
        <w:rPr>
          <w:u w:val="single" w:color="000000"/>
        </w:rPr>
        <w:t>prior to making an appeal</w:t>
      </w:r>
      <w:r>
        <w:t xml:space="preserve"> under section 29 of the Education Act 1998. (see Review of Decisions by the Board of Management)</w:t>
      </w:r>
    </w:p>
    <w:p w14:paraId="0113B745" w14:textId="77777777" w:rsidR="00FD2D4B" w:rsidRDefault="00FD2D4B" w:rsidP="00FD2D4B">
      <w:pPr>
        <w:spacing w:after="153"/>
        <w:ind w:left="53" w:right="21"/>
      </w:pPr>
      <w:r>
        <w:t>Appeals under Section 29 of the Education Act 1998 will be considered and determined by an independent appeals committee appointed by the Minister for Education and Skills.</w:t>
      </w:r>
    </w:p>
    <w:p w14:paraId="6C6A737B" w14:textId="77777777" w:rsidR="00FD2D4B" w:rsidRDefault="00FD2D4B" w:rsidP="00FD2D4B">
      <w:pPr>
        <w:spacing w:after="154"/>
        <w:ind w:left="53" w:right="94"/>
      </w:pPr>
      <w:r>
        <w:t xml:space="preserve">The timeline within which such an appeal must be made and the other requirements applicable </w:t>
      </w:r>
      <w:r>
        <w:rPr>
          <w:noProof/>
        </w:rPr>
        <w:drawing>
          <wp:inline distT="0" distB="0" distL="0" distR="0" wp14:anchorId="290D7A68" wp14:editId="051D9F4F">
            <wp:extent cx="4573" cy="4572"/>
            <wp:effectExtent l="0" t="0" r="0" b="0"/>
            <wp:docPr id="41744" name="Picture 41744"/>
            <wp:cNvGraphicFramePr/>
            <a:graphic xmlns:a="http://schemas.openxmlformats.org/drawingml/2006/main">
              <a:graphicData uri="http://schemas.openxmlformats.org/drawingml/2006/picture">
                <pic:pic xmlns:pic="http://schemas.openxmlformats.org/drawingml/2006/picture">
                  <pic:nvPicPr>
                    <pic:cNvPr id="41744" name="Picture 41744"/>
                    <pic:cNvPicPr/>
                  </pic:nvPicPr>
                  <pic:blipFill>
                    <a:blip r:embed="rId85"/>
                    <a:stretch>
                      <a:fillRect/>
                    </a:stretch>
                  </pic:blipFill>
                  <pic:spPr>
                    <a:xfrm>
                      <a:off x="0" y="0"/>
                      <a:ext cx="4573" cy="4572"/>
                    </a:xfrm>
                    <a:prstGeom prst="rect">
                      <a:avLst/>
                    </a:prstGeom>
                  </pic:spPr>
                </pic:pic>
              </a:graphicData>
            </a:graphic>
          </wp:inline>
        </w:drawing>
      </w:r>
      <w:r>
        <w:t>to such appeals are set out in the procedures determined by the Minister under section 29B of the Education Act 1998 which are published on the website of the Department of Education and Skills.</w:t>
      </w:r>
    </w:p>
    <w:p w14:paraId="4ADD3656" w14:textId="4021CA17" w:rsidR="00FD2D4B" w:rsidRPr="00363F99" w:rsidRDefault="00FD2D4B" w:rsidP="00FD2D4B">
      <w:pPr>
        <w:spacing w:after="419"/>
        <w:ind w:left="53" w:right="21"/>
        <w:rPr>
          <w:color w:val="000000" w:themeColor="text1"/>
        </w:rPr>
      </w:pPr>
      <w:r w:rsidRPr="00363F99">
        <w:rPr>
          <w:color w:val="000000" w:themeColor="text1"/>
        </w:rPr>
        <w:t xml:space="preserve">This policy has been drawn up by the Board in consultation with parents, staff, and representatives of our feeder schools. It has operated for the First-year intake since 2022-2023. It will be reviewed by the Board of Management annually. Submissions for such review are welcome and should be forwarded to the Board by 1 </w:t>
      </w:r>
      <w:r w:rsidRPr="00363F99">
        <w:rPr>
          <w:color w:val="000000" w:themeColor="text1"/>
          <w:vertAlign w:val="superscript"/>
        </w:rPr>
        <w:t xml:space="preserve">st </w:t>
      </w:r>
      <w:r w:rsidRPr="00363F99">
        <w:rPr>
          <w:color w:val="000000" w:themeColor="text1"/>
        </w:rPr>
        <w:t>February each year.</w:t>
      </w:r>
    </w:p>
    <w:p w14:paraId="237A61FA" w14:textId="77777777" w:rsidR="00FD2D4B" w:rsidRDefault="00FD2D4B" w:rsidP="00FD2D4B">
      <w:pPr>
        <w:spacing w:after="263"/>
        <w:ind w:left="53" w:right="21"/>
      </w:pPr>
      <w:r>
        <w:t>Data Protection Acts 1988 and 2003: Edmund Rice Secondary School, Carrick-on-Suir is a Data Controller under the Data Protection Acts. Data provided to Edmund Rice Secondary School in respect of an application for admission is subject to the terms and provisions of the Data Protection Act (1998) and the Data Protection (Amendment) Act (2003). We rely on parents/guardians to provide us with accurate and complete -information and to update us in relation to any changes in the information provided. Should you wish to update or access your child's personal data, you should write to the school principal.</w:t>
      </w:r>
    </w:p>
    <w:p w14:paraId="2AC35560" w14:textId="77777777" w:rsidR="00FD2D4B" w:rsidRDefault="00FD2D4B" w:rsidP="00FD2D4B">
      <w:pPr>
        <w:ind w:left="53" w:right="21"/>
      </w:pPr>
      <w:r>
        <w:t>This Admissions Policy was ratified by the Board of Management on _____________________</w:t>
      </w:r>
    </w:p>
    <w:p w14:paraId="49E12AAD" w14:textId="77777777" w:rsidR="00F60BD8" w:rsidRDefault="00F60BD8" w:rsidP="00F60BD8">
      <w:pPr>
        <w:ind w:left="0" w:firstLine="0"/>
      </w:pPr>
    </w:p>
    <w:p w14:paraId="36F0FAF2" w14:textId="77777777" w:rsidR="00FD2D4B" w:rsidRDefault="00FD2D4B" w:rsidP="00FD2D4B">
      <w:pPr>
        <w:tabs>
          <w:tab w:val="right" w:pos="8374"/>
        </w:tabs>
        <w:spacing w:after="0" w:line="259" w:lineRule="auto"/>
        <w:ind w:left="-29" w:right="-3161" w:firstLine="0"/>
        <w:jc w:val="left"/>
      </w:pPr>
      <w:r>
        <w:t>Chairperson B.O.M __________________________</w:t>
      </w:r>
    </w:p>
    <w:p w14:paraId="55D7F1C6" w14:textId="77777777" w:rsidR="00FD2D4B" w:rsidRDefault="00FD2D4B" w:rsidP="00FD2D4B">
      <w:pPr>
        <w:tabs>
          <w:tab w:val="right" w:pos="8374"/>
        </w:tabs>
        <w:spacing w:after="0" w:line="259" w:lineRule="auto"/>
        <w:ind w:left="0" w:right="-3161" w:firstLine="0"/>
        <w:jc w:val="left"/>
      </w:pPr>
    </w:p>
    <w:p w14:paraId="58632D4B" w14:textId="77777777" w:rsidR="00FD2D4B" w:rsidRDefault="00FD2D4B" w:rsidP="00FD2D4B">
      <w:pPr>
        <w:tabs>
          <w:tab w:val="right" w:pos="8374"/>
        </w:tabs>
        <w:spacing w:after="0" w:line="259" w:lineRule="auto"/>
        <w:ind w:left="-29" w:right="-3161" w:firstLine="0"/>
        <w:jc w:val="left"/>
      </w:pPr>
      <w:r>
        <w:t>Date: ______________________________________</w:t>
      </w:r>
    </w:p>
    <w:p w14:paraId="6FCD7374" w14:textId="77777777" w:rsidR="00FD2D4B" w:rsidRDefault="00FD2D4B" w:rsidP="00FD2D4B">
      <w:pPr>
        <w:tabs>
          <w:tab w:val="right" w:pos="8374"/>
        </w:tabs>
        <w:spacing w:after="0" w:line="259" w:lineRule="auto"/>
        <w:ind w:left="0" w:right="-3161" w:firstLine="0"/>
        <w:jc w:val="left"/>
      </w:pPr>
    </w:p>
    <w:p w14:paraId="37D327D8" w14:textId="77777777" w:rsidR="00FD2D4B" w:rsidRDefault="00FD2D4B" w:rsidP="00FD2D4B">
      <w:pPr>
        <w:tabs>
          <w:tab w:val="right" w:pos="8374"/>
        </w:tabs>
        <w:spacing w:after="0" w:line="259" w:lineRule="auto"/>
        <w:ind w:left="-29" w:right="-3161" w:firstLine="0"/>
        <w:jc w:val="left"/>
      </w:pPr>
      <w:r>
        <w:t>Principal_____________________________________</w:t>
      </w:r>
    </w:p>
    <w:p w14:paraId="3AAC694D" w14:textId="77777777" w:rsidR="00FD2D4B" w:rsidRDefault="00FD2D4B" w:rsidP="00FD2D4B">
      <w:pPr>
        <w:tabs>
          <w:tab w:val="right" w:pos="8374"/>
        </w:tabs>
        <w:spacing w:after="0" w:line="259" w:lineRule="auto"/>
        <w:ind w:left="-29" w:right="-3161" w:firstLine="0"/>
        <w:jc w:val="left"/>
      </w:pPr>
    </w:p>
    <w:p w14:paraId="03509507" w14:textId="77777777" w:rsidR="00FD2D4B" w:rsidRDefault="00FD2D4B" w:rsidP="00FD2D4B">
      <w:pPr>
        <w:tabs>
          <w:tab w:val="right" w:pos="8374"/>
        </w:tabs>
        <w:spacing w:after="0" w:line="259" w:lineRule="auto"/>
        <w:ind w:left="-29" w:right="-3161" w:firstLine="0"/>
        <w:jc w:val="left"/>
      </w:pPr>
      <w:r>
        <w:t>Date:_______________________________________</w:t>
      </w:r>
    </w:p>
    <w:p w14:paraId="0DAB7337" w14:textId="77777777" w:rsidR="00F60BD8" w:rsidRDefault="00F60BD8" w:rsidP="00F60BD8">
      <w:pPr>
        <w:ind w:left="0" w:firstLine="0"/>
      </w:pPr>
    </w:p>
    <w:p w14:paraId="59DBA5E1" w14:textId="77777777" w:rsidR="00FD2D4B" w:rsidRDefault="00FD2D4B" w:rsidP="00F60BD8">
      <w:pPr>
        <w:ind w:left="0" w:firstLine="0"/>
        <w:sectPr w:rsidR="00FD2D4B">
          <w:footerReference w:type="even" r:id="rId86"/>
          <w:footerReference w:type="default" r:id="rId87"/>
          <w:footerReference w:type="first" r:id="rId88"/>
          <w:pgSz w:w="11902" w:h="16834"/>
          <w:pgMar w:top="1382" w:right="1368" w:bottom="1347" w:left="1382" w:header="720" w:footer="1087" w:gutter="0"/>
          <w:cols w:space="720"/>
        </w:sectPr>
      </w:pPr>
    </w:p>
    <w:p w14:paraId="17441BBC" w14:textId="122548CD" w:rsidR="00EB0CAC" w:rsidRDefault="00EB0CAC" w:rsidP="00FD2D4B">
      <w:pPr>
        <w:tabs>
          <w:tab w:val="right" w:pos="8374"/>
        </w:tabs>
        <w:spacing w:after="0" w:line="259" w:lineRule="auto"/>
        <w:ind w:left="-29" w:right="-3161" w:firstLine="0"/>
        <w:jc w:val="left"/>
      </w:pPr>
    </w:p>
    <w:sectPr w:rsidR="00EB0CAC">
      <w:footerReference w:type="even" r:id="rId89"/>
      <w:footerReference w:type="default" r:id="rId90"/>
      <w:footerReference w:type="first" r:id="rId91"/>
      <w:type w:val="continuous"/>
      <w:pgSz w:w="11902" w:h="16834"/>
      <w:pgMar w:top="1457" w:right="5386" w:bottom="2402" w:left="130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C4DBE" w14:textId="77777777" w:rsidR="00C465BB" w:rsidRDefault="00C465BB">
      <w:pPr>
        <w:spacing w:after="0" w:line="240" w:lineRule="auto"/>
      </w:pPr>
      <w:r>
        <w:separator/>
      </w:r>
    </w:p>
  </w:endnote>
  <w:endnote w:type="continuationSeparator" w:id="0">
    <w:p w14:paraId="4DDEC037" w14:textId="77777777" w:rsidR="00C465BB" w:rsidRDefault="00C46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60300" w14:textId="77777777" w:rsidR="008466DE" w:rsidRDefault="00DD5208">
    <w:pPr>
      <w:spacing w:after="0" w:line="259" w:lineRule="auto"/>
      <w:ind w:left="0" w:right="29" w:firstLine="0"/>
      <w:jc w:val="right"/>
    </w:pPr>
    <w:r>
      <w:fldChar w:fldCharType="begin"/>
    </w:r>
    <w:r>
      <w:instrText xml:space="preserve"> PAGE   \* MERGEFORMAT </w:instrText>
    </w:r>
    <w:r>
      <w:fldChar w:fldCharType="separate"/>
    </w:r>
    <w:r>
      <w:rPr>
        <w:sz w:val="36"/>
      </w:rPr>
      <w:t>1</w:t>
    </w:r>
    <w:r>
      <w:rPr>
        <w:sz w:val="3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D1ED3" w14:textId="77777777" w:rsidR="008466DE" w:rsidRDefault="00DD5208">
    <w:pPr>
      <w:spacing w:after="0" w:line="259" w:lineRule="auto"/>
      <w:ind w:left="0" w:right="29" w:firstLine="0"/>
      <w:jc w:val="right"/>
    </w:pPr>
    <w:r>
      <w:fldChar w:fldCharType="begin"/>
    </w:r>
    <w:r>
      <w:instrText xml:space="preserve"> PAGE   \* MERGEFORMAT </w:instrText>
    </w:r>
    <w:r>
      <w:fldChar w:fldCharType="separate"/>
    </w:r>
    <w:r>
      <w:rPr>
        <w:sz w:val="36"/>
      </w:rPr>
      <w:t>1</w:t>
    </w:r>
    <w:r>
      <w:rPr>
        <w:sz w:val="3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FAFE5" w14:textId="77777777" w:rsidR="008466DE" w:rsidRDefault="00DD5208">
    <w:pPr>
      <w:spacing w:after="0" w:line="259" w:lineRule="auto"/>
      <w:ind w:left="0" w:right="29" w:firstLine="0"/>
      <w:jc w:val="right"/>
    </w:pPr>
    <w:r>
      <w:fldChar w:fldCharType="begin"/>
    </w:r>
    <w:r>
      <w:instrText xml:space="preserve"> PAGE   \* MERGEFORMAT </w:instrText>
    </w:r>
    <w:r>
      <w:fldChar w:fldCharType="separate"/>
    </w:r>
    <w:r>
      <w:rPr>
        <w:sz w:val="36"/>
      </w:rPr>
      <w:t>1</w:t>
    </w:r>
    <w:r>
      <w:rPr>
        <w:sz w:val="3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F9EB3" w14:textId="77777777" w:rsidR="008466DE" w:rsidRDefault="008466DE">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6CFEA" w14:textId="77777777" w:rsidR="008466DE" w:rsidRDefault="008466DE">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F7F0F" w14:textId="77777777" w:rsidR="008466DE" w:rsidRDefault="008466DE">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63EAC" w14:textId="77777777" w:rsidR="00C465BB" w:rsidRDefault="00C465BB">
      <w:pPr>
        <w:spacing w:after="0" w:line="240" w:lineRule="auto"/>
      </w:pPr>
      <w:r>
        <w:separator/>
      </w:r>
    </w:p>
  </w:footnote>
  <w:footnote w:type="continuationSeparator" w:id="0">
    <w:p w14:paraId="3DAF80B6" w14:textId="77777777" w:rsidR="00C465BB" w:rsidRDefault="00C465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5.25pt;height:4.5pt;visibility:visible;mso-wrap-style:square" o:bullet="t" filled="t">
        <v:imagedata r:id="rId1" o:title=""/>
        <o:lock v:ext="edit" aspectratio="f"/>
      </v:shape>
    </w:pict>
  </w:numPicBullet>
  <w:numPicBullet w:numPicBulletId="1">
    <w:pict>
      <v:shape id="_x0000_i1067" type="#_x0000_t75" style="width:4.5pt;height:4.5pt;visibility:visible;mso-wrap-style:square" o:bullet="t" filled="t">
        <v:imagedata r:id="rId2" o:title=""/>
        <o:lock v:ext="edit" aspectratio="f"/>
      </v:shape>
    </w:pict>
  </w:numPicBullet>
  <w:numPicBullet w:numPicBulletId="2">
    <w:pict>
      <v:shape id="_x0000_i1068" type="#_x0000_t75" style="width:17.25pt;height:18pt;visibility:visible;mso-wrap-style:square" o:bullet="t">
        <v:imagedata r:id="rId3" o:title=""/>
      </v:shape>
    </w:pict>
  </w:numPicBullet>
  <w:numPicBullet w:numPicBulletId="3">
    <w:pict>
      <v:shape id="_x0000_i1069" type="#_x0000_t75" style="width:.75pt;height:.75pt;visibility:visible;mso-wrap-style:square" o:bullet="t">
        <v:imagedata r:id="rId4" o:title=""/>
      </v:shape>
    </w:pict>
  </w:numPicBullet>
  <w:numPicBullet w:numPicBulletId="4">
    <w:pict>
      <v:shape id="_x0000_i1070" type="#_x0000_t75" style="width:6.75pt;height:7.5pt;visibility:visible;mso-wrap-style:square" o:bullet="t">
        <v:imagedata r:id="rId5" o:title=""/>
      </v:shape>
    </w:pict>
  </w:numPicBullet>
  <w:abstractNum w:abstractNumId="0" w15:restartNumberingAfterBreak="0">
    <w:nsid w:val="04B13683"/>
    <w:multiLevelType w:val="hybridMultilevel"/>
    <w:tmpl w:val="12221662"/>
    <w:lvl w:ilvl="0" w:tplc="42D07716">
      <w:start w:val="3"/>
      <w:numFmt w:val="decimal"/>
      <w:lvlText w:val="%1."/>
      <w:lvlJc w:val="left"/>
      <w:pPr>
        <w:ind w:left="403" w:hanging="360"/>
      </w:pPr>
      <w:rPr>
        <w:rFonts w:hint="default"/>
        <w:sz w:val="26"/>
      </w:rPr>
    </w:lvl>
    <w:lvl w:ilvl="1" w:tplc="08090019" w:tentative="1">
      <w:start w:val="1"/>
      <w:numFmt w:val="lowerLetter"/>
      <w:lvlText w:val="%2."/>
      <w:lvlJc w:val="left"/>
      <w:pPr>
        <w:ind w:left="1123" w:hanging="360"/>
      </w:pPr>
    </w:lvl>
    <w:lvl w:ilvl="2" w:tplc="0809001B" w:tentative="1">
      <w:start w:val="1"/>
      <w:numFmt w:val="lowerRoman"/>
      <w:lvlText w:val="%3."/>
      <w:lvlJc w:val="right"/>
      <w:pPr>
        <w:ind w:left="1843" w:hanging="180"/>
      </w:pPr>
    </w:lvl>
    <w:lvl w:ilvl="3" w:tplc="0809000F" w:tentative="1">
      <w:start w:val="1"/>
      <w:numFmt w:val="decimal"/>
      <w:lvlText w:val="%4."/>
      <w:lvlJc w:val="left"/>
      <w:pPr>
        <w:ind w:left="2563" w:hanging="360"/>
      </w:pPr>
    </w:lvl>
    <w:lvl w:ilvl="4" w:tplc="08090019" w:tentative="1">
      <w:start w:val="1"/>
      <w:numFmt w:val="lowerLetter"/>
      <w:lvlText w:val="%5."/>
      <w:lvlJc w:val="left"/>
      <w:pPr>
        <w:ind w:left="3283" w:hanging="360"/>
      </w:pPr>
    </w:lvl>
    <w:lvl w:ilvl="5" w:tplc="0809001B" w:tentative="1">
      <w:start w:val="1"/>
      <w:numFmt w:val="lowerRoman"/>
      <w:lvlText w:val="%6."/>
      <w:lvlJc w:val="right"/>
      <w:pPr>
        <w:ind w:left="4003" w:hanging="180"/>
      </w:pPr>
    </w:lvl>
    <w:lvl w:ilvl="6" w:tplc="0809000F" w:tentative="1">
      <w:start w:val="1"/>
      <w:numFmt w:val="decimal"/>
      <w:lvlText w:val="%7."/>
      <w:lvlJc w:val="left"/>
      <w:pPr>
        <w:ind w:left="4723" w:hanging="360"/>
      </w:pPr>
    </w:lvl>
    <w:lvl w:ilvl="7" w:tplc="08090019" w:tentative="1">
      <w:start w:val="1"/>
      <w:numFmt w:val="lowerLetter"/>
      <w:lvlText w:val="%8."/>
      <w:lvlJc w:val="left"/>
      <w:pPr>
        <w:ind w:left="5443" w:hanging="360"/>
      </w:pPr>
    </w:lvl>
    <w:lvl w:ilvl="8" w:tplc="0809001B" w:tentative="1">
      <w:start w:val="1"/>
      <w:numFmt w:val="lowerRoman"/>
      <w:lvlText w:val="%9."/>
      <w:lvlJc w:val="right"/>
      <w:pPr>
        <w:ind w:left="6163" w:hanging="180"/>
      </w:pPr>
    </w:lvl>
  </w:abstractNum>
  <w:abstractNum w:abstractNumId="1" w15:restartNumberingAfterBreak="0">
    <w:nsid w:val="10105814"/>
    <w:multiLevelType w:val="hybridMultilevel"/>
    <w:tmpl w:val="9EBE5E32"/>
    <w:lvl w:ilvl="0" w:tplc="3D043E26">
      <w:start w:val="1"/>
      <w:numFmt w:val="bullet"/>
      <w:lvlText w:val="•"/>
      <w:lvlJc w:val="left"/>
      <w:pPr>
        <w:ind w:left="763"/>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AE7440E4">
      <w:start w:val="1"/>
      <w:numFmt w:val="bullet"/>
      <w:lvlText w:val="o"/>
      <w:lvlJc w:val="left"/>
      <w:pPr>
        <w:ind w:left="1462"/>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EC866162">
      <w:start w:val="1"/>
      <w:numFmt w:val="bullet"/>
      <w:lvlText w:val="▪"/>
      <w:lvlJc w:val="left"/>
      <w:pPr>
        <w:ind w:left="2182"/>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59DCD018">
      <w:start w:val="1"/>
      <w:numFmt w:val="bullet"/>
      <w:lvlText w:val="•"/>
      <w:lvlJc w:val="left"/>
      <w:pPr>
        <w:ind w:left="2902"/>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A030ED12">
      <w:start w:val="1"/>
      <w:numFmt w:val="bullet"/>
      <w:lvlText w:val="o"/>
      <w:lvlJc w:val="left"/>
      <w:pPr>
        <w:ind w:left="3622"/>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5BDC5D7C">
      <w:start w:val="1"/>
      <w:numFmt w:val="bullet"/>
      <w:lvlText w:val="▪"/>
      <w:lvlJc w:val="left"/>
      <w:pPr>
        <w:ind w:left="4342"/>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E7AEB880">
      <w:start w:val="1"/>
      <w:numFmt w:val="bullet"/>
      <w:lvlText w:val="•"/>
      <w:lvlJc w:val="left"/>
      <w:pPr>
        <w:ind w:left="5062"/>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A9B40CCA">
      <w:start w:val="1"/>
      <w:numFmt w:val="bullet"/>
      <w:lvlText w:val="o"/>
      <w:lvlJc w:val="left"/>
      <w:pPr>
        <w:ind w:left="5782"/>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E19EE450">
      <w:start w:val="1"/>
      <w:numFmt w:val="bullet"/>
      <w:lvlText w:val="▪"/>
      <w:lvlJc w:val="left"/>
      <w:pPr>
        <w:ind w:left="6502"/>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2" w15:restartNumberingAfterBreak="0">
    <w:nsid w:val="10D91608"/>
    <w:multiLevelType w:val="hybridMultilevel"/>
    <w:tmpl w:val="DCEE2BB0"/>
    <w:lvl w:ilvl="0" w:tplc="A43C2F86">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924365A"/>
    <w:multiLevelType w:val="hybridMultilevel"/>
    <w:tmpl w:val="8FECF64E"/>
    <w:lvl w:ilvl="0" w:tplc="C41861F0">
      <w:start w:val="1"/>
      <w:numFmt w:val="bullet"/>
      <w:lvlText w:val=""/>
      <w:lvlPicBulletId w:val="2"/>
      <w:lvlJc w:val="left"/>
      <w:pPr>
        <w:tabs>
          <w:tab w:val="num" w:pos="720"/>
        </w:tabs>
        <w:ind w:left="720" w:hanging="360"/>
      </w:pPr>
      <w:rPr>
        <w:rFonts w:ascii="Symbol" w:hAnsi="Symbol" w:hint="default"/>
      </w:rPr>
    </w:lvl>
    <w:lvl w:ilvl="1" w:tplc="D0B89784" w:tentative="1">
      <w:start w:val="1"/>
      <w:numFmt w:val="bullet"/>
      <w:lvlText w:val=""/>
      <w:lvlJc w:val="left"/>
      <w:pPr>
        <w:tabs>
          <w:tab w:val="num" w:pos="1440"/>
        </w:tabs>
        <w:ind w:left="1440" w:hanging="360"/>
      </w:pPr>
      <w:rPr>
        <w:rFonts w:ascii="Symbol" w:hAnsi="Symbol" w:hint="default"/>
      </w:rPr>
    </w:lvl>
    <w:lvl w:ilvl="2" w:tplc="16DC76E4" w:tentative="1">
      <w:start w:val="1"/>
      <w:numFmt w:val="bullet"/>
      <w:lvlText w:val=""/>
      <w:lvlJc w:val="left"/>
      <w:pPr>
        <w:tabs>
          <w:tab w:val="num" w:pos="2160"/>
        </w:tabs>
        <w:ind w:left="2160" w:hanging="360"/>
      </w:pPr>
      <w:rPr>
        <w:rFonts w:ascii="Symbol" w:hAnsi="Symbol" w:hint="default"/>
      </w:rPr>
    </w:lvl>
    <w:lvl w:ilvl="3" w:tplc="AE86C500" w:tentative="1">
      <w:start w:val="1"/>
      <w:numFmt w:val="bullet"/>
      <w:lvlText w:val=""/>
      <w:lvlJc w:val="left"/>
      <w:pPr>
        <w:tabs>
          <w:tab w:val="num" w:pos="2880"/>
        </w:tabs>
        <w:ind w:left="2880" w:hanging="360"/>
      </w:pPr>
      <w:rPr>
        <w:rFonts w:ascii="Symbol" w:hAnsi="Symbol" w:hint="default"/>
      </w:rPr>
    </w:lvl>
    <w:lvl w:ilvl="4" w:tplc="40C680BE" w:tentative="1">
      <w:start w:val="1"/>
      <w:numFmt w:val="bullet"/>
      <w:lvlText w:val=""/>
      <w:lvlJc w:val="left"/>
      <w:pPr>
        <w:tabs>
          <w:tab w:val="num" w:pos="3600"/>
        </w:tabs>
        <w:ind w:left="3600" w:hanging="360"/>
      </w:pPr>
      <w:rPr>
        <w:rFonts w:ascii="Symbol" w:hAnsi="Symbol" w:hint="default"/>
      </w:rPr>
    </w:lvl>
    <w:lvl w:ilvl="5" w:tplc="8BA81EBE" w:tentative="1">
      <w:start w:val="1"/>
      <w:numFmt w:val="bullet"/>
      <w:lvlText w:val=""/>
      <w:lvlJc w:val="left"/>
      <w:pPr>
        <w:tabs>
          <w:tab w:val="num" w:pos="4320"/>
        </w:tabs>
        <w:ind w:left="4320" w:hanging="360"/>
      </w:pPr>
      <w:rPr>
        <w:rFonts w:ascii="Symbol" w:hAnsi="Symbol" w:hint="default"/>
      </w:rPr>
    </w:lvl>
    <w:lvl w:ilvl="6" w:tplc="C9BCD362" w:tentative="1">
      <w:start w:val="1"/>
      <w:numFmt w:val="bullet"/>
      <w:lvlText w:val=""/>
      <w:lvlJc w:val="left"/>
      <w:pPr>
        <w:tabs>
          <w:tab w:val="num" w:pos="5040"/>
        </w:tabs>
        <w:ind w:left="5040" w:hanging="360"/>
      </w:pPr>
      <w:rPr>
        <w:rFonts w:ascii="Symbol" w:hAnsi="Symbol" w:hint="default"/>
      </w:rPr>
    </w:lvl>
    <w:lvl w:ilvl="7" w:tplc="E93A181E" w:tentative="1">
      <w:start w:val="1"/>
      <w:numFmt w:val="bullet"/>
      <w:lvlText w:val=""/>
      <w:lvlJc w:val="left"/>
      <w:pPr>
        <w:tabs>
          <w:tab w:val="num" w:pos="5760"/>
        </w:tabs>
        <w:ind w:left="5760" w:hanging="360"/>
      </w:pPr>
      <w:rPr>
        <w:rFonts w:ascii="Symbol" w:hAnsi="Symbol" w:hint="default"/>
      </w:rPr>
    </w:lvl>
    <w:lvl w:ilvl="8" w:tplc="76C0447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C3858FB"/>
    <w:multiLevelType w:val="hybridMultilevel"/>
    <w:tmpl w:val="C1A46810"/>
    <w:lvl w:ilvl="0" w:tplc="8C00556E">
      <w:start w:val="1"/>
      <w:numFmt w:val="decimal"/>
      <w:lvlText w:val="%1"/>
      <w:lvlJc w:val="left"/>
      <w:pPr>
        <w:ind w:left="23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BAAA9F66">
      <w:start w:val="1"/>
      <w:numFmt w:val="bullet"/>
      <w:lvlText w:val="•"/>
      <w:lvlJc w:val="left"/>
      <w:pPr>
        <w:ind w:left="1058"/>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76F63AF6">
      <w:start w:val="1"/>
      <w:numFmt w:val="bullet"/>
      <w:lvlText w:val="▪"/>
      <w:lvlJc w:val="left"/>
      <w:pPr>
        <w:ind w:left="1742"/>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6EE6FBB8">
      <w:start w:val="1"/>
      <w:numFmt w:val="bullet"/>
      <w:lvlText w:val="•"/>
      <w:lvlJc w:val="left"/>
      <w:pPr>
        <w:ind w:left="2462"/>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7E560930">
      <w:start w:val="1"/>
      <w:numFmt w:val="bullet"/>
      <w:lvlText w:val="o"/>
      <w:lvlJc w:val="left"/>
      <w:pPr>
        <w:ind w:left="3182"/>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DA988738">
      <w:start w:val="1"/>
      <w:numFmt w:val="bullet"/>
      <w:lvlText w:val="▪"/>
      <w:lvlJc w:val="left"/>
      <w:pPr>
        <w:ind w:left="3902"/>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19E83B1C">
      <w:start w:val="1"/>
      <w:numFmt w:val="bullet"/>
      <w:lvlText w:val="•"/>
      <w:lvlJc w:val="left"/>
      <w:pPr>
        <w:ind w:left="4622"/>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FB18607E">
      <w:start w:val="1"/>
      <w:numFmt w:val="bullet"/>
      <w:lvlText w:val="o"/>
      <w:lvlJc w:val="left"/>
      <w:pPr>
        <w:ind w:left="5342"/>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2DEE6F62">
      <w:start w:val="1"/>
      <w:numFmt w:val="bullet"/>
      <w:lvlText w:val="▪"/>
      <w:lvlJc w:val="left"/>
      <w:pPr>
        <w:ind w:left="6062"/>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5" w15:restartNumberingAfterBreak="0">
    <w:nsid w:val="1E5E3248"/>
    <w:multiLevelType w:val="hybridMultilevel"/>
    <w:tmpl w:val="6C1E125C"/>
    <w:lvl w:ilvl="0" w:tplc="3AFAFAF6">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6" w15:restartNumberingAfterBreak="0">
    <w:nsid w:val="22DB72AD"/>
    <w:multiLevelType w:val="hybridMultilevel"/>
    <w:tmpl w:val="302C698C"/>
    <w:lvl w:ilvl="0" w:tplc="A6E8AE68">
      <w:start w:val="1"/>
      <w:numFmt w:val="lowerLetter"/>
      <w:lvlText w:val="(%1)"/>
      <w:lvlJc w:val="left"/>
      <w:pPr>
        <w:ind w:left="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82A440">
      <w:start w:val="1"/>
      <w:numFmt w:val="lowerLetter"/>
      <w:lvlText w:val="%2"/>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B2B74A">
      <w:start w:val="1"/>
      <w:numFmt w:val="lowerRoman"/>
      <w:lvlText w:val="%3"/>
      <w:lvlJc w:val="left"/>
      <w:pPr>
        <w:ind w:left="2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025180">
      <w:start w:val="1"/>
      <w:numFmt w:val="decimal"/>
      <w:lvlText w:val="%4"/>
      <w:lvlJc w:val="left"/>
      <w:pPr>
        <w:ind w:left="2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52C56C">
      <w:start w:val="1"/>
      <w:numFmt w:val="lowerLetter"/>
      <w:lvlText w:val="%5"/>
      <w:lvlJc w:val="left"/>
      <w:pPr>
        <w:ind w:left="3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76D2C2">
      <w:start w:val="1"/>
      <w:numFmt w:val="lowerRoman"/>
      <w:lvlText w:val="%6"/>
      <w:lvlJc w:val="left"/>
      <w:pPr>
        <w:ind w:left="4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340C34">
      <w:start w:val="1"/>
      <w:numFmt w:val="decimal"/>
      <w:lvlText w:val="%7"/>
      <w:lvlJc w:val="left"/>
      <w:pPr>
        <w:ind w:left="5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0A132C">
      <w:start w:val="1"/>
      <w:numFmt w:val="lowerLetter"/>
      <w:lvlText w:val="%8"/>
      <w:lvlJc w:val="left"/>
      <w:pPr>
        <w:ind w:left="5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1247A8">
      <w:start w:val="1"/>
      <w:numFmt w:val="lowerRoman"/>
      <w:lvlText w:val="%9"/>
      <w:lvlJc w:val="left"/>
      <w:pPr>
        <w:ind w:left="6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4F91AD9"/>
    <w:multiLevelType w:val="hybridMultilevel"/>
    <w:tmpl w:val="43C2D196"/>
    <w:lvl w:ilvl="0" w:tplc="F6BC212E">
      <w:start w:val="4"/>
      <w:numFmt w:val="decimal"/>
      <w:lvlText w:val="%1."/>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78B374">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0A6D00">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503F1C">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D8606A">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88C152">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781922">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363BC0">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62D0EA">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5C9582F"/>
    <w:multiLevelType w:val="hybridMultilevel"/>
    <w:tmpl w:val="90768752"/>
    <w:lvl w:ilvl="0" w:tplc="EB4C6076">
      <w:start w:val="4"/>
      <w:numFmt w:val="decimal"/>
      <w:lvlText w:val="%1."/>
      <w:lvlJc w:val="left"/>
      <w:pPr>
        <w:ind w:left="3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49CDA38">
      <w:start w:val="1"/>
      <w:numFmt w:val="lowerLetter"/>
      <w:lvlText w:val="%2"/>
      <w:lvlJc w:val="left"/>
      <w:pPr>
        <w:ind w:left="1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8AEBAE4">
      <w:start w:val="1"/>
      <w:numFmt w:val="lowerRoman"/>
      <w:lvlText w:val="%3"/>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A62EE26">
      <w:start w:val="1"/>
      <w:numFmt w:val="decimal"/>
      <w:lvlText w:val="%4"/>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A500B00">
      <w:start w:val="1"/>
      <w:numFmt w:val="lowerLetter"/>
      <w:lvlText w:val="%5"/>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2A66662">
      <w:start w:val="1"/>
      <w:numFmt w:val="lowerRoman"/>
      <w:lvlText w:val="%6"/>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486DF06">
      <w:start w:val="1"/>
      <w:numFmt w:val="decimal"/>
      <w:lvlText w:val="%7"/>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132EE42">
      <w:start w:val="1"/>
      <w:numFmt w:val="lowerLetter"/>
      <w:lvlText w:val="%8"/>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61CB8C6">
      <w:start w:val="1"/>
      <w:numFmt w:val="lowerRoman"/>
      <w:lvlText w:val="%9"/>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265F4C5E"/>
    <w:multiLevelType w:val="hybridMultilevel"/>
    <w:tmpl w:val="12C8E81C"/>
    <w:lvl w:ilvl="0" w:tplc="01A8C202">
      <w:start w:val="1"/>
      <w:numFmt w:val="lowerLetter"/>
      <w:lvlText w:val="%1)"/>
      <w:lvlJc w:val="left"/>
      <w:pPr>
        <w:ind w:left="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C6985C">
      <w:start w:val="1"/>
      <w:numFmt w:val="bullet"/>
      <w:lvlText w:val="•"/>
      <w:lvlPicBulletId w:val="1"/>
      <w:lvlJc w:val="left"/>
      <w:pPr>
        <w:ind w:left="1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5A8BA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E4CB9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6C9BC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26F8D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7EE69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1C022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BA839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3B5D4C"/>
    <w:multiLevelType w:val="hybridMultilevel"/>
    <w:tmpl w:val="FA44B834"/>
    <w:lvl w:ilvl="0" w:tplc="0809000F">
      <w:start w:val="1"/>
      <w:numFmt w:val="decimal"/>
      <w:lvlText w:val="%1."/>
      <w:lvlJc w:val="left"/>
      <w:pPr>
        <w:ind w:left="957" w:hanging="360"/>
      </w:pPr>
    </w:lvl>
    <w:lvl w:ilvl="1" w:tplc="08090019" w:tentative="1">
      <w:start w:val="1"/>
      <w:numFmt w:val="lowerLetter"/>
      <w:lvlText w:val="%2."/>
      <w:lvlJc w:val="left"/>
      <w:pPr>
        <w:ind w:left="1677" w:hanging="360"/>
      </w:pPr>
    </w:lvl>
    <w:lvl w:ilvl="2" w:tplc="0809001B" w:tentative="1">
      <w:start w:val="1"/>
      <w:numFmt w:val="lowerRoman"/>
      <w:lvlText w:val="%3."/>
      <w:lvlJc w:val="right"/>
      <w:pPr>
        <w:ind w:left="2397" w:hanging="180"/>
      </w:pPr>
    </w:lvl>
    <w:lvl w:ilvl="3" w:tplc="0809000F" w:tentative="1">
      <w:start w:val="1"/>
      <w:numFmt w:val="decimal"/>
      <w:lvlText w:val="%4."/>
      <w:lvlJc w:val="left"/>
      <w:pPr>
        <w:ind w:left="3117" w:hanging="360"/>
      </w:pPr>
    </w:lvl>
    <w:lvl w:ilvl="4" w:tplc="08090019" w:tentative="1">
      <w:start w:val="1"/>
      <w:numFmt w:val="lowerLetter"/>
      <w:lvlText w:val="%5."/>
      <w:lvlJc w:val="left"/>
      <w:pPr>
        <w:ind w:left="3837" w:hanging="360"/>
      </w:pPr>
    </w:lvl>
    <w:lvl w:ilvl="5" w:tplc="0809001B" w:tentative="1">
      <w:start w:val="1"/>
      <w:numFmt w:val="lowerRoman"/>
      <w:lvlText w:val="%6."/>
      <w:lvlJc w:val="right"/>
      <w:pPr>
        <w:ind w:left="4557" w:hanging="180"/>
      </w:pPr>
    </w:lvl>
    <w:lvl w:ilvl="6" w:tplc="0809000F" w:tentative="1">
      <w:start w:val="1"/>
      <w:numFmt w:val="decimal"/>
      <w:lvlText w:val="%7."/>
      <w:lvlJc w:val="left"/>
      <w:pPr>
        <w:ind w:left="5277" w:hanging="360"/>
      </w:pPr>
    </w:lvl>
    <w:lvl w:ilvl="7" w:tplc="08090019" w:tentative="1">
      <w:start w:val="1"/>
      <w:numFmt w:val="lowerLetter"/>
      <w:lvlText w:val="%8."/>
      <w:lvlJc w:val="left"/>
      <w:pPr>
        <w:ind w:left="5997" w:hanging="360"/>
      </w:pPr>
    </w:lvl>
    <w:lvl w:ilvl="8" w:tplc="0809001B" w:tentative="1">
      <w:start w:val="1"/>
      <w:numFmt w:val="lowerRoman"/>
      <w:lvlText w:val="%9."/>
      <w:lvlJc w:val="right"/>
      <w:pPr>
        <w:ind w:left="6717" w:hanging="180"/>
      </w:pPr>
    </w:lvl>
  </w:abstractNum>
  <w:abstractNum w:abstractNumId="11" w15:restartNumberingAfterBreak="0">
    <w:nsid w:val="3967659A"/>
    <w:multiLevelType w:val="hybridMultilevel"/>
    <w:tmpl w:val="2990BE80"/>
    <w:lvl w:ilvl="0" w:tplc="A43C2F86">
      <w:start w:val="1"/>
      <w:numFmt w:val="bullet"/>
      <w:lvlText w:val=""/>
      <w:lvlPicBulletId w:val="4"/>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F736BDC"/>
    <w:multiLevelType w:val="hybridMultilevel"/>
    <w:tmpl w:val="694C0DB8"/>
    <w:lvl w:ilvl="0" w:tplc="A43C2F86">
      <w:start w:val="1"/>
      <w:numFmt w:val="bullet"/>
      <w:lvlText w:val=""/>
      <w:lvlPicBulletId w:val="4"/>
      <w:lvlJc w:val="left"/>
      <w:pPr>
        <w:tabs>
          <w:tab w:val="num" w:pos="720"/>
        </w:tabs>
        <w:ind w:left="720" w:hanging="360"/>
      </w:pPr>
      <w:rPr>
        <w:rFonts w:ascii="Symbol" w:hAnsi="Symbol" w:hint="default"/>
      </w:rPr>
    </w:lvl>
    <w:lvl w:ilvl="1" w:tplc="AB82445A" w:tentative="1">
      <w:start w:val="1"/>
      <w:numFmt w:val="bullet"/>
      <w:lvlText w:val=""/>
      <w:lvlJc w:val="left"/>
      <w:pPr>
        <w:tabs>
          <w:tab w:val="num" w:pos="1440"/>
        </w:tabs>
        <w:ind w:left="1440" w:hanging="360"/>
      </w:pPr>
      <w:rPr>
        <w:rFonts w:ascii="Symbol" w:hAnsi="Symbol" w:hint="default"/>
      </w:rPr>
    </w:lvl>
    <w:lvl w:ilvl="2" w:tplc="AFB41FCE" w:tentative="1">
      <w:start w:val="1"/>
      <w:numFmt w:val="bullet"/>
      <w:lvlText w:val=""/>
      <w:lvlJc w:val="left"/>
      <w:pPr>
        <w:tabs>
          <w:tab w:val="num" w:pos="2160"/>
        </w:tabs>
        <w:ind w:left="2160" w:hanging="360"/>
      </w:pPr>
      <w:rPr>
        <w:rFonts w:ascii="Symbol" w:hAnsi="Symbol" w:hint="default"/>
      </w:rPr>
    </w:lvl>
    <w:lvl w:ilvl="3" w:tplc="637AB3F4" w:tentative="1">
      <w:start w:val="1"/>
      <w:numFmt w:val="bullet"/>
      <w:lvlText w:val=""/>
      <w:lvlJc w:val="left"/>
      <w:pPr>
        <w:tabs>
          <w:tab w:val="num" w:pos="2880"/>
        </w:tabs>
        <w:ind w:left="2880" w:hanging="360"/>
      </w:pPr>
      <w:rPr>
        <w:rFonts w:ascii="Symbol" w:hAnsi="Symbol" w:hint="default"/>
      </w:rPr>
    </w:lvl>
    <w:lvl w:ilvl="4" w:tplc="30663DF0" w:tentative="1">
      <w:start w:val="1"/>
      <w:numFmt w:val="bullet"/>
      <w:lvlText w:val=""/>
      <w:lvlJc w:val="left"/>
      <w:pPr>
        <w:tabs>
          <w:tab w:val="num" w:pos="3600"/>
        </w:tabs>
        <w:ind w:left="3600" w:hanging="360"/>
      </w:pPr>
      <w:rPr>
        <w:rFonts w:ascii="Symbol" w:hAnsi="Symbol" w:hint="default"/>
      </w:rPr>
    </w:lvl>
    <w:lvl w:ilvl="5" w:tplc="AA6C769C" w:tentative="1">
      <w:start w:val="1"/>
      <w:numFmt w:val="bullet"/>
      <w:lvlText w:val=""/>
      <w:lvlJc w:val="left"/>
      <w:pPr>
        <w:tabs>
          <w:tab w:val="num" w:pos="4320"/>
        </w:tabs>
        <w:ind w:left="4320" w:hanging="360"/>
      </w:pPr>
      <w:rPr>
        <w:rFonts w:ascii="Symbol" w:hAnsi="Symbol" w:hint="default"/>
      </w:rPr>
    </w:lvl>
    <w:lvl w:ilvl="6" w:tplc="E4D8D54A" w:tentative="1">
      <w:start w:val="1"/>
      <w:numFmt w:val="bullet"/>
      <w:lvlText w:val=""/>
      <w:lvlJc w:val="left"/>
      <w:pPr>
        <w:tabs>
          <w:tab w:val="num" w:pos="5040"/>
        </w:tabs>
        <w:ind w:left="5040" w:hanging="360"/>
      </w:pPr>
      <w:rPr>
        <w:rFonts w:ascii="Symbol" w:hAnsi="Symbol" w:hint="default"/>
      </w:rPr>
    </w:lvl>
    <w:lvl w:ilvl="7" w:tplc="1890D042" w:tentative="1">
      <w:start w:val="1"/>
      <w:numFmt w:val="bullet"/>
      <w:lvlText w:val=""/>
      <w:lvlJc w:val="left"/>
      <w:pPr>
        <w:tabs>
          <w:tab w:val="num" w:pos="5760"/>
        </w:tabs>
        <w:ind w:left="5760" w:hanging="360"/>
      </w:pPr>
      <w:rPr>
        <w:rFonts w:ascii="Symbol" w:hAnsi="Symbol" w:hint="default"/>
      </w:rPr>
    </w:lvl>
    <w:lvl w:ilvl="8" w:tplc="FD322768"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6A83C2E"/>
    <w:multiLevelType w:val="hybridMultilevel"/>
    <w:tmpl w:val="F0406B42"/>
    <w:lvl w:ilvl="0" w:tplc="59DCD064">
      <w:start w:val="1"/>
      <w:numFmt w:val="lowerLetter"/>
      <w:lvlText w:val="(%1)"/>
      <w:lvlJc w:val="left"/>
      <w:pPr>
        <w:ind w:left="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1BED73E">
      <w:start w:val="1"/>
      <w:numFmt w:val="lowerLetter"/>
      <w:lvlText w:val="%2"/>
      <w:lvlJc w:val="left"/>
      <w:pPr>
        <w:ind w:left="11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B847E90">
      <w:start w:val="1"/>
      <w:numFmt w:val="lowerRoman"/>
      <w:lvlText w:val="%3"/>
      <w:lvlJc w:val="left"/>
      <w:pPr>
        <w:ind w:left="18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CCE3010">
      <w:start w:val="1"/>
      <w:numFmt w:val="decimal"/>
      <w:lvlText w:val="%4"/>
      <w:lvlJc w:val="left"/>
      <w:pPr>
        <w:ind w:left="26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D382D5E">
      <w:start w:val="1"/>
      <w:numFmt w:val="lowerLetter"/>
      <w:lvlText w:val="%5"/>
      <w:lvlJc w:val="left"/>
      <w:pPr>
        <w:ind w:left="33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34E0CA4">
      <w:start w:val="1"/>
      <w:numFmt w:val="lowerRoman"/>
      <w:lvlText w:val="%6"/>
      <w:lvlJc w:val="left"/>
      <w:pPr>
        <w:ind w:left="40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9A0B94C">
      <w:start w:val="1"/>
      <w:numFmt w:val="decimal"/>
      <w:lvlText w:val="%7"/>
      <w:lvlJc w:val="left"/>
      <w:pPr>
        <w:ind w:left="47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BFADA02">
      <w:start w:val="1"/>
      <w:numFmt w:val="lowerLetter"/>
      <w:lvlText w:val="%8"/>
      <w:lvlJc w:val="left"/>
      <w:pPr>
        <w:ind w:left="54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D547C5C">
      <w:start w:val="1"/>
      <w:numFmt w:val="lowerRoman"/>
      <w:lvlText w:val="%9"/>
      <w:lvlJc w:val="left"/>
      <w:pPr>
        <w:ind w:left="62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5B5469CF"/>
    <w:multiLevelType w:val="hybridMultilevel"/>
    <w:tmpl w:val="01687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8D53A6"/>
    <w:multiLevelType w:val="hybridMultilevel"/>
    <w:tmpl w:val="5D0C1964"/>
    <w:lvl w:ilvl="0" w:tplc="18090001">
      <w:start w:val="1"/>
      <w:numFmt w:val="bullet"/>
      <w:lvlText w:val=""/>
      <w:lvlJc w:val="left"/>
      <w:pPr>
        <w:ind w:left="1130" w:hanging="360"/>
      </w:pPr>
      <w:rPr>
        <w:rFonts w:ascii="Symbol" w:hAnsi="Symbol" w:hint="default"/>
      </w:rPr>
    </w:lvl>
    <w:lvl w:ilvl="1" w:tplc="18090003" w:tentative="1">
      <w:start w:val="1"/>
      <w:numFmt w:val="bullet"/>
      <w:lvlText w:val="o"/>
      <w:lvlJc w:val="left"/>
      <w:pPr>
        <w:ind w:left="1850" w:hanging="360"/>
      </w:pPr>
      <w:rPr>
        <w:rFonts w:ascii="Courier New" w:hAnsi="Courier New" w:cs="Courier New" w:hint="default"/>
      </w:rPr>
    </w:lvl>
    <w:lvl w:ilvl="2" w:tplc="18090005" w:tentative="1">
      <w:start w:val="1"/>
      <w:numFmt w:val="bullet"/>
      <w:lvlText w:val=""/>
      <w:lvlJc w:val="left"/>
      <w:pPr>
        <w:ind w:left="2570" w:hanging="360"/>
      </w:pPr>
      <w:rPr>
        <w:rFonts w:ascii="Wingdings" w:hAnsi="Wingdings" w:hint="default"/>
      </w:rPr>
    </w:lvl>
    <w:lvl w:ilvl="3" w:tplc="18090001" w:tentative="1">
      <w:start w:val="1"/>
      <w:numFmt w:val="bullet"/>
      <w:lvlText w:val=""/>
      <w:lvlJc w:val="left"/>
      <w:pPr>
        <w:ind w:left="3290" w:hanging="360"/>
      </w:pPr>
      <w:rPr>
        <w:rFonts w:ascii="Symbol" w:hAnsi="Symbol" w:hint="default"/>
      </w:rPr>
    </w:lvl>
    <w:lvl w:ilvl="4" w:tplc="18090003" w:tentative="1">
      <w:start w:val="1"/>
      <w:numFmt w:val="bullet"/>
      <w:lvlText w:val="o"/>
      <w:lvlJc w:val="left"/>
      <w:pPr>
        <w:ind w:left="4010" w:hanging="360"/>
      </w:pPr>
      <w:rPr>
        <w:rFonts w:ascii="Courier New" w:hAnsi="Courier New" w:cs="Courier New" w:hint="default"/>
      </w:rPr>
    </w:lvl>
    <w:lvl w:ilvl="5" w:tplc="18090005" w:tentative="1">
      <w:start w:val="1"/>
      <w:numFmt w:val="bullet"/>
      <w:lvlText w:val=""/>
      <w:lvlJc w:val="left"/>
      <w:pPr>
        <w:ind w:left="4730" w:hanging="360"/>
      </w:pPr>
      <w:rPr>
        <w:rFonts w:ascii="Wingdings" w:hAnsi="Wingdings" w:hint="default"/>
      </w:rPr>
    </w:lvl>
    <w:lvl w:ilvl="6" w:tplc="18090001" w:tentative="1">
      <w:start w:val="1"/>
      <w:numFmt w:val="bullet"/>
      <w:lvlText w:val=""/>
      <w:lvlJc w:val="left"/>
      <w:pPr>
        <w:ind w:left="5450" w:hanging="360"/>
      </w:pPr>
      <w:rPr>
        <w:rFonts w:ascii="Symbol" w:hAnsi="Symbol" w:hint="default"/>
      </w:rPr>
    </w:lvl>
    <w:lvl w:ilvl="7" w:tplc="18090003" w:tentative="1">
      <w:start w:val="1"/>
      <w:numFmt w:val="bullet"/>
      <w:lvlText w:val="o"/>
      <w:lvlJc w:val="left"/>
      <w:pPr>
        <w:ind w:left="6170" w:hanging="360"/>
      </w:pPr>
      <w:rPr>
        <w:rFonts w:ascii="Courier New" w:hAnsi="Courier New" w:cs="Courier New" w:hint="default"/>
      </w:rPr>
    </w:lvl>
    <w:lvl w:ilvl="8" w:tplc="18090005" w:tentative="1">
      <w:start w:val="1"/>
      <w:numFmt w:val="bullet"/>
      <w:lvlText w:val=""/>
      <w:lvlJc w:val="left"/>
      <w:pPr>
        <w:ind w:left="6890" w:hanging="360"/>
      </w:pPr>
      <w:rPr>
        <w:rFonts w:ascii="Wingdings" w:hAnsi="Wingdings" w:hint="default"/>
      </w:rPr>
    </w:lvl>
  </w:abstractNum>
  <w:abstractNum w:abstractNumId="16" w15:restartNumberingAfterBreak="0">
    <w:nsid w:val="658D1A3A"/>
    <w:multiLevelType w:val="hybridMultilevel"/>
    <w:tmpl w:val="B882C318"/>
    <w:lvl w:ilvl="0" w:tplc="E7D43BEE">
      <w:start w:val="1"/>
      <w:numFmt w:val="bullet"/>
      <w:lvlText w:val="•"/>
      <w:lvlPicBulletId w:val="0"/>
      <w:lvlJc w:val="left"/>
      <w:pPr>
        <w:ind w:left="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2C747C">
      <w:start w:val="1"/>
      <w:numFmt w:val="bullet"/>
      <w:lvlText w:val="o"/>
      <w:lvlJc w:val="left"/>
      <w:pPr>
        <w:ind w:left="1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3C8FA4">
      <w:start w:val="1"/>
      <w:numFmt w:val="bullet"/>
      <w:lvlText w:val="▪"/>
      <w:lvlJc w:val="left"/>
      <w:pPr>
        <w:ind w:left="2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F0C168">
      <w:start w:val="1"/>
      <w:numFmt w:val="bullet"/>
      <w:lvlText w:val="•"/>
      <w:lvlJc w:val="left"/>
      <w:pPr>
        <w:ind w:left="3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DAD2D8">
      <w:start w:val="1"/>
      <w:numFmt w:val="bullet"/>
      <w:lvlText w:val="o"/>
      <w:lvlJc w:val="left"/>
      <w:pPr>
        <w:ind w:left="3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DC26D4">
      <w:start w:val="1"/>
      <w:numFmt w:val="bullet"/>
      <w:lvlText w:val="▪"/>
      <w:lvlJc w:val="left"/>
      <w:pPr>
        <w:ind w:left="4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9AF4BA">
      <w:start w:val="1"/>
      <w:numFmt w:val="bullet"/>
      <w:lvlText w:val="•"/>
      <w:lvlJc w:val="left"/>
      <w:pPr>
        <w:ind w:left="5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B885EC">
      <w:start w:val="1"/>
      <w:numFmt w:val="bullet"/>
      <w:lvlText w:val="o"/>
      <w:lvlJc w:val="left"/>
      <w:pPr>
        <w:ind w:left="6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3CA742">
      <w:start w:val="1"/>
      <w:numFmt w:val="bullet"/>
      <w:lvlText w:val="▪"/>
      <w:lvlJc w:val="left"/>
      <w:pPr>
        <w:ind w:left="6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A1F62AB"/>
    <w:multiLevelType w:val="hybridMultilevel"/>
    <w:tmpl w:val="0FCC8120"/>
    <w:lvl w:ilvl="0" w:tplc="22FEE508">
      <w:start w:val="1"/>
      <w:numFmt w:val="lowerLetter"/>
      <w:lvlText w:val="(%1)"/>
      <w:lvlJc w:val="left"/>
      <w:pPr>
        <w:ind w:left="3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C24D1CE">
      <w:start w:val="1"/>
      <w:numFmt w:val="lowerLetter"/>
      <w:lvlText w:val="%2"/>
      <w:lvlJc w:val="left"/>
      <w:pPr>
        <w:ind w:left="15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C54FF6C">
      <w:start w:val="1"/>
      <w:numFmt w:val="lowerRoman"/>
      <w:lvlText w:val="%3"/>
      <w:lvlJc w:val="left"/>
      <w:pPr>
        <w:ind w:left="22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BCC65FC">
      <w:start w:val="1"/>
      <w:numFmt w:val="decimal"/>
      <w:lvlText w:val="%4"/>
      <w:lvlJc w:val="left"/>
      <w:pPr>
        <w:ind w:left="30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B848020">
      <w:start w:val="1"/>
      <w:numFmt w:val="lowerLetter"/>
      <w:lvlText w:val="%5"/>
      <w:lvlJc w:val="left"/>
      <w:pPr>
        <w:ind w:left="37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576B6D4">
      <w:start w:val="1"/>
      <w:numFmt w:val="lowerRoman"/>
      <w:lvlText w:val="%6"/>
      <w:lvlJc w:val="left"/>
      <w:pPr>
        <w:ind w:left="44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45402C0">
      <w:start w:val="1"/>
      <w:numFmt w:val="decimal"/>
      <w:lvlText w:val="%7"/>
      <w:lvlJc w:val="left"/>
      <w:pPr>
        <w:ind w:left="51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8D6B93E">
      <w:start w:val="1"/>
      <w:numFmt w:val="lowerLetter"/>
      <w:lvlText w:val="%8"/>
      <w:lvlJc w:val="left"/>
      <w:pPr>
        <w:ind w:left="58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F38568E">
      <w:start w:val="1"/>
      <w:numFmt w:val="lowerRoman"/>
      <w:lvlText w:val="%9"/>
      <w:lvlJc w:val="left"/>
      <w:pPr>
        <w:ind w:left="66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71715680"/>
    <w:multiLevelType w:val="hybridMultilevel"/>
    <w:tmpl w:val="827A1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0D303E"/>
    <w:multiLevelType w:val="hybridMultilevel"/>
    <w:tmpl w:val="0E204B92"/>
    <w:lvl w:ilvl="0" w:tplc="946C802A">
      <w:start w:val="1"/>
      <w:numFmt w:val="lowerRoman"/>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CE28F2">
      <w:start w:val="1"/>
      <w:numFmt w:val="lowerRoman"/>
      <w:lvlText w:val="(%2)"/>
      <w:lvlJc w:val="left"/>
      <w:pPr>
        <w:ind w:left="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04A17CA">
      <w:start w:val="1"/>
      <w:numFmt w:val="lowerRoman"/>
      <w:lvlText w:val="%3"/>
      <w:lvlJc w:val="left"/>
      <w:pPr>
        <w:ind w:left="14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BCD5EE">
      <w:start w:val="1"/>
      <w:numFmt w:val="decimal"/>
      <w:lvlText w:val="%4"/>
      <w:lvlJc w:val="left"/>
      <w:pPr>
        <w:ind w:left="21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118E8CC">
      <w:start w:val="1"/>
      <w:numFmt w:val="lowerLetter"/>
      <w:lvlText w:val="%5"/>
      <w:lvlJc w:val="left"/>
      <w:pPr>
        <w:ind w:left="29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5A560E">
      <w:start w:val="1"/>
      <w:numFmt w:val="lowerRoman"/>
      <w:lvlText w:val="%6"/>
      <w:lvlJc w:val="left"/>
      <w:pPr>
        <w:ind w:left="36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CD09BA0">
      <w:start w:val="1"/>
      <w:numFmt w:val="decimal"/>
      <w:lvlText w:val="%7"/>
      <w:lvlJc w:val="left"/>
      <w:pPr>
        <w:ind w:left="43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CF06880">
      <w:start w:val="1"/>
      <w:numFmt w:val="lowerLetter"/>
      <w:lvlText w:val="%8"/>
      <w:lvlJc w:val="left"/>
      <w:pPr>
        <w:ind w:left="50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7721A10">
      <w:start w:val="1"/>
      <w:numFmt w:val="lowerRoman"/>
      <w:lvlText w:val="%9"/>
      <w:lvlJc w:val="left"/>
      <w:pPr>
        <w:ind w:left="57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1759787968">
    <w:abstractNumId w:val="1"/>
  </w:num>
  <w:num w:numId="2" w16cid:durableId="252589480">
    <w:abstractNumId w:val="16"/>
  </w:num>
  <w:num w:numId="3" w16cid:durableId="1659924325">
    <w:abstractNumId w:val="4"/>
  </w:num>
  <w:num w:numId="4" w16cid:durableId="405415836">
    <w:abstractNumId w:val="6"/>
  </w:num>
  <w:num w:numId="5" w16cid:durableId="631401152">
    <w:abstractNumId w:val="9"/>
  </w:num>
  <w:num w:numId="6" w16cid:durableId="275792212">
    <w:abstractNumId w:val="8"/>
  </w:num>
  <w:num w:numId="7" w16cid:durableId="553152600">
    <w:abstractNumId w:val="7"/>
  </w:num>
  <w:num w:numId="8" w16cid:durableId="1851143714">
    <w:abstractNumId w:val="19"/>
  </w:num>
  <w:num w:numId="9" w16cid:durableId="1984890240">
    <w:abstractNumId w:val="13"/>
  </w:num>
  <w:num w:numId="10" w16cid:durableId="1088622465">
    <w:abstractNumId w:val="17"/>
  </w:num>
  <w:num w:numId="11" w16cid:durableId="849225722">
    <w:abstractNumId w:val="15"/>
  </w:num>
  <w:num w:numId="12" w16cid:durableId="1555039923">
    <w:abstractNumId w:val="3"/>
  </w:num>
  <w:num w:numId="13" w16cid:durableId="419915774">
    <w:abstractNumId w:val="14"/>
  </w:num>
  <w:num w:numId="14" w16cid:durableId="803621378">
    <w:abstractNumId w:val="18"/>
  </w:num>
  <w:num w:numId="15" w16cid:durableId="1419249868">
    <w:abstractNumId w:val="10"/>
  </w:num>
  <w:num w:numId="16" w16cid:durableId="1166046860">
    <w:abstractNumId w:val="0"/>
  </w:num>
  <w:num w:numId="17" w16cid:durableId="2114086342">
    <w:abstractNumId w:val="5"/>
  </w:num>
  <w:num w:numId="18" w16cid:durableId="336083838">
    <w:abstractNumId w:val="12"/>
  </w:num>
  <w:num w:numId="19" w16cid:durableId="1894190188">
    <w:abstractNumId w:val="11"/>
  </w:num>
  <w:num w:numId="20" w16cid:durableId="13334159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6DE"/>
    <w:rsid w:val="000A67F4"/>
    <w:rsid w:val="000D18E1"/>
    <w:rsid w:val="000D4E47"/>
    <w:rsid w:val="000D723D"/>
    <w:rsid w:val="00225A59"/>
    <w:rsid w:val="002E7EF6"/>
    <w:rsid w:val="00363F99"/>
    <w:rsid w:val="004761E2"/>
    <w:rsid w:val="004C4BDD"/>
    <w:rsid w:val="00502BE6"/>
    <w:rsid w:val="00617AAA"/>
    <w:rsid w:val="00646224"/>
    <w:rsid w:val="00681C5E"/>
    <w:rsid w:val="00734372"/>
    <w:rsid w:val="008466DE"/>
    <w:rsid w:val="00860565"/>
    <w:rsid w:val="00996BA3"/>
    <w:rsid w:val="00A60AD8"/>
    <w:rsid w:val="00A74C95"/>
    <w:rsid w:val="00BB0241"/>
    <w:rsid w:val="00C01B46"/>
    <w:rsid w:val="00C465BB"/>
    <w:rsid w:val="00D157CB"/>
    <w:rsid w:val="00DD5208"/>
    <w:rsid w:val="00DE1A1F"/>
    <w:rsid w:val="00E46F1A"/>
    <w:rsid w:val="00E6081E"/>
    <w:rsid w:val="00EB0CAC"/>
    <w:rsid w:val="00F10607"/>
    <w:rsid w:val="00F60BD8"/>
    <w:rsid w:val="00F666B6"/>
    <w:rsid w:val="00FA681D"/>
    <w:rsid w:val="00FD2D4B"/>
    <w:rsid w:val="00FD7D0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BF02DBA"/>
  <w15:docId w15:val="{93D10551-612F-40BF-8AD7-7468D34A2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7" w:lineRule="auto"/>
      <w:ind w:left="46" w:right="36" w:hanging="3"/>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17" w:line="259" w:lineRule="auto"/>
      <w:ind w:left="53" w:hanging="10"/>
      <w:outlineLvl w:val="0"/>
    </w:pPr>
    <w:rPr>
      <w:rFonts w:ascii="Times New Roman" w:eastAsia="Times New Roman" w:hAnsi="Times New Roman" w:cs="Times New Roman"/>
      <w:color w:val="000000"/>
      <w:sz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6"/>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01B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12.jpg"/><Relationship Id="rId18" Type="http://schemas.openxmlformats.org/officeDocument/2006/relationships/image" Target="media/image16.jpg"/><Relationship Id="rId26" Type="http://schemas.openxmlformats.org/officeDocument/2006/relationships/image" Target="media/image24.jpg"/><Relationship Id="rId39" Type="http://schemas.openxmlformats.org/officeDocument/2006/relationships/image" Target="media/image37.jpg"/><Relationship Id="rId21" Type="http://schemas.openxmlformats.org/officeDocument/2006/relationships/image" Target="media/image19.jpg"/><Relationship Id="rId34" Type="http://schemas.openxmlformats.org/officeDocument/2006/relationships/image" Target="media/image32.jpg"/><Relationship Id="rId42" Type="http://schemas.openxmlformats.org/officeDocument/2006/relationships/image" Target="media/image40.jpg"/><Relationship Id="rId47" Type="http://schemas.openxmlformats.org/officeDocument/2006/relationships/image" Target="media/image45.jpg"/><Relationship Id="rId50" Type="http://schemas.openxmlformats.org/officeDocument/2006/relationships/image" Target="media/image48.jpg"/><Relationship Id="rId55" Type="http://schemas.openxmlformats.org/officeDocument/2006/relationships/image" Target="media/image53.jpg"/><Relationship Id="rId63" Type="http://schemas.openxmlformats.org/officeDocument/2006/relationships/image" Target="media/image61.jpg"/><Relationship Id="rId68" Type="http://schemas.openxmlformats.org/officeDocument/2006/relationships/image" Target="media/image66.jpg"/><Relationship Id="rId84" Type="http://schemas.openxmlformats.org/officeDocument/2006/relationships/image" Target="media/image74.jpg"/><Relationship Id="rId89" Type="http://schemas.openxmlformats.org/officeDocument/2006/relationships/footer" Target="footer4.xml"/><Relationship Id="rId7" Type="http://schemas.openxmlformats.org/officeDocument/2006/relationships/image" Target="media/image6.jpg"/><Relationship Id="rId71" Type="http://schemas.openxmlformats.org/officeDocument/2006/relationships/image" Target="media/image69.jpg"/><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4.jpg"/><Relationship Id="rId29" Type="http://schemas.openxmlformats.org/officeDocument/2006/relationships/image" Target="media/image27.jpg"/><Relationship Id="rId11" Type="http://schemas.openxmlformats.org/officeDocument/2006/relationships/image" Target="media/image10.jpg"/><Relationship Id="rId24" Type="http://schemas.openxmlformats.org/officeDocument/2006/relationships/image" Target="media/image22.jpg"/><Relationship Id="rId32" Type="http://schemas.openxmlformats.org/officeDocument/2006/relationships/image" Target="media/image30.jpg"/><Relationship Id="rId37" Type="http://schemas.openxmlformats.org/officeDocument/2006/relationships/image" Target="media/image35.jpg"/><Relationship Id="rId40" Type="http://schemas.openxmlformats.org/officeDocument/2006/relationships/image" Target="media/image38.jpg"/><Relationship Id="rId45" Type="http://schemas.openxmlformats.org/officeDocument/2006/relationships/image" Target="media/image43.jpg"/><Relationship Id="rId53" Type="http://schemas.openxmlformats.org/officeDocument/2006/relationships/image" Target="media/image51.jpg"/><Relationship Id="rId58" Type="http://schemas.openxmlformats.org/officeDocument/2006/relationships/image" Target="media/image56.jpg"/><Relationship Id="rId66" Type="http://schemas.openxmlformats.org/officeDocument/2006/relationships/image" Target="media/image64.jpg"/><Relationship Id="rId79" Type="http://schemas.openxmlformats.org/officeDocument/2006/relationships/image" Target="media/image650.jpg"/><Relationship Id="rId87"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image" Target="media/image59.jpg"/><Relationship Id="rId82" Type="http://schemas.openxmlformats.org/officeDocument/2006/relationships/image" Target="media/image72.jpg"/><Relationship Id="rId90" Type="http://schemas.openxmlformats.org/officeDocument/2006/relationships/footer" Target="footer5.xml"/><Relationship Id="rId19" Type="http://schemas.openxmlformats.org/officeDocument/2006/relationships/image" Target="media/image17.jpg"/><Relationship Id="rId4" Type="http://schemas.openxmlformats.org/officeDocument/2006/relationships/webSettings" Target="webSettings.xml"/><Relationship Id="rId9" Type="http://schemas.openxmlformats.org/officeDocument/2006/relationships/image" Target="media/image8.jpg"/><Relationship Id="rId14" Type="http://schemas.openxmlformats.org/officeDocument/2006/relationships/image" Target="media/image13.jpg"/><Relationship Id="rId22" Type="http://schemas.openxmlformats.org/officeDocument/2006/relationships/image" Target="media/image20.jpg"/><Relationship Id="rId27" Type="http://schemas.openxmlformats.org/officeDocument/2006/relationships/image" Target="media/image25.jpg"/><Relationship Id="rId30" Type="http://schemas.openxmlformats.org/officeDocument/2006/relationships/image" Target="media/image28.jpg"/><Relationship Id="rId35" Type="http://schemas.openxmlformats.org/officeDocument/2006/relationships/image" Target="media/image33.jpg"/><Relationship Id="rId43" Type="http://schemas.openxmlformats.org/officeDocument/2006/relationships/image" Target="media/image41.jpg"/><Relationship Id="rId48" Type="http://schemas.openxmlformats.org/officeDocument/2006/relationships/image" Target="media/image46.jpg"/><Relationship Id="rId56" Type="http://schemas.openxmlformats.org/officeDocument/2006/relationships/image" Target="media/image54.jpg"/><Relationship Id="rId64" Type="http://schemas.openxmlformats.org/officeDocument/2006/relationships/image" Target="media/image62.jpg"/><Relationship Id="rId69" Type="http://schemas.openxmlformats.org/officeDocument/2006/relationships/image" Target="media/image67.jpg"/><Relationship Id="rId8" Type="http://schemas.openxmlformats.org/officeDocument/2006/relationships/image" Target="media/image7.jpg"/><Relationship Id="rId51" Type="http://schemas.openxmlformats.org/officeDocument/2006/relationships/image" Target="media/image49.jpg"/><Relationship Id="rId72" Type="http://schemas.openxmlformats.org/officeDocument/2006/relationships/image" Target="media/image70.jpg"/><Relationship Id="rId80" Type="http://schemas.openxmlformats.org/officeDocument/2006/relationships/image" Target="media/image90.jpg"/><Relationship Id="rId85" Type="http://schemas.openxmlformats.org/officeDocument/2006/relationships/image" Target="media/image75.jpg"/><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11.jpg"/><Relationship Id="rId17" Type="http://schemas.openxmlformats.org/officeDocument/2006/relationships/image" Target="media/image15.jpg"/><Relationship Id="rId25" Type="http://schemas.openxmlformats.org/officeDocument/2006/relationships/image" Target="media/image23.jpg"/><Relationship Id="rId33" Type="http://schemas.openxmlformats.org/officeDocument/2006/relationships/image" Target="media/image31.jpg"/><Relationship Id="rId38" Type="http://schemas.openxmlformats.org/officeDocument/2006/relationships/image" Target="media/image36.jpg"/><Relationship Id="rId46" Type="http://schemas.openxmlformats.org/officeDocument/2006/relationships/image" Target="media/image44.jpg"/><Relationship Id="rId59" Type="http://schemas.openxmlformats.org/officeDocument/2006/relationships/image" Target="media/image57.jpg"/><Relationship Id="rId67" Type="http://schemas.openxmlformats.org/officeDocument/2006/relationships/image" Target="media/image65.jpg"/><Relationship Id="rId20" Type="http://schemas.openxmlformats.org/officeDocument/2006/relationships/image" Target="media/image18.jpg"/><Relationship Id="rId41" Type="http://schemas.openxmlformats.org/officeDocument/2006/relationships/image" Target="media/image39.jpg"/><Relationship Id="rId54" Type="http://schemas.openxmlformats.org/officeDocument/2006/relationships/image" Target="media/image52.jpg"/><Relationship Id="rId62" Type="http://schemas.openxmlformats.org/officeDocument/2006/relationships/image" Target="media/image60.jpg"/><Relationship Id="rId70" Type="http://schemas.openxmlformats.org/officeDocument/2006/relationships/image" Target="media/image68.jpg"/><Relationship Id="rId83" Type="http://schemas.openxmlformats.org/officeDocument/2006/relationships/image" Target="media/image73.jpg"/><Relationship Id="rId88" Type="http://schemas.openxmlformats.org/officeDocument/2006/relationships/footer" Target="footer3.xml"/><Relationship Id="rId91"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jpeg"/><Relationship Id="rId23" Type="http://schemas.openxmlformats.org/officeDocument/2006/relationships/image" Target="media/image21.jpg"/><Relationship Id="rId28" Type="http://schemas.openxmlformats.org/officeDocument/2006/relationships/image" Target="media/image26.jpg"/><Relationship Id="rId36" Type="http://schemas.openxmlformats.org/officeDocument/2006/relationships/image" Target="media/image34.jpg"/><Relationship Id="rId49" Type="http://schemas.openxmlformats.org/officeDocument/2006/relationships/image" Target="media/image47.jpg"/><Relationship Id="rId57" Type="http://schemas.openxmlformats.org/officeDocument/2006/relationships/image" Target="media/image55.jpg"/><Relationship Id="rId10" Type="http://schemas.openxmlformats.org/officeDocument/2006/relationships/image" Target="media/image9.jpg"/><Relationship Id="rId31" Type="http://schemas.openxmlformats.org/officeDocument/2006/relationships/image" Target="media/image29.jpg"/><Relationship Id="rId44" Type="http://schemas.openxmlformats.org/officeDocument/2006/relationships/image" Target="media/image42.jpg"/><Relationship Id="rId52" Type="http://schemas.openxmlformats.org/officeDocument/2006/relationships/image" Target="media/image50.jpg"/><Relationship Id="rId60" Type="http://schemas.openxmlformats.org/officeDocument/2006/relationships/image" Target="media/image58.jpg"/><Relationship Id="rId65" Type="http://schemas.openxmlformats.org/officeDocument/2006/relationships/image" Target="media/image63.jpg"/><Relationship Id="rId81" Type="http://schemas.openxmlformats.org/officeDocument/2006/relationships/image" Target="media/image71.jpg"/><Relationship Id="rId86"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5338</Words>
  <Characters>30433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Majella Gleeson (Principal)</dc:creator>
  <cp:keywords/>
  <cp:lastModifiedBy>Majella Gleeson (Principal)</cp:lastModifiedBy>
  <cp:revision>2</cp:revision>
  <cp:lastPrinted>2025-06-09T14:33:00Z</cp:lastPrinted>
  <dcterms:created xsi:type="dcterms:W3CDTF">2025-09-04T13:45:00Z</dcterms:created>
  <dcterms:modified xsi:type="dcterms:W3CDTF">2025-09-04T13:45:00Z</dcterms:modified>
</cp:coreProperties>
</file>